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F353A" w14:textId="286F0FED" w:rsidR="008B35CF" w:rsidRDefault="00331687" w:rsidP="00FE7B43">
      <w:pPr>
        <w:jc w:val="center"/>
        <w:rPr>
          <w:rFonts w:asciiTheme="majorHAnsi" w:hAnsiTheme="majorHAnsi"/>
          <w:b/>
          <w:sz w:val="36"/>
          <w:szCs w:val="36"/>
          <w:lang w:val="en-GB"/>
        </w:rPr>
      </w:pPr>
      <w:r w:rsidRPr="00A03AC5">
        <w:rPr>
          <w:rFonts w:asciiTheme="majorHAnsi" w:hAnsiTheme="majorHAnsi"/>
          <w:b/>
          <w:sz w:val="36"/>
          <w:szCs w:val="36"/>
          <w:lang w:val="en-GB"/>
        </w:rPr>
        <w:t xml:space="preserve">High – Level </w:t>
      </w:r>
      <w:r>
        <w:rPr>
          <w:rFonts w:asciiTheme="majorHAnsi" w:hAnsiTheme="majorHAnsi"/>
          <w:b/>
          <w:sz w:val="36"/>
          <w:szCs w:val="36"/>
          <w:lang w:val="en-GB"/>
        </w:rPr>
        <w:t xml:space="preserve">Roundtable On Climate Ambition </w:t>
      </w:r>
    </w:p>
    <w:p w14:paraId="341AE0CD" w14:textId="18D05B47" w:rsidR="00331687" w:rsidRDefault="00331687" w:rsidP="00FE7B43">
      <w:pPr>
        <w:jc w:val="center"/>
        <w:rPr>
          <w:rFonts w:asciiTheme="majorHAnsi" w:hAnsiTheme="majorHAnsi"/>
          <w:b/>
          <w:sz w:val="36"/>
          <w:szCs w:val="36"/>
          <w:lang w:val="en-GB"/>
        </w:rPr>
      </w:pPr>
    </w:p>
    <w:p w14:paraId="3D956458" w14:textId="77777777" w:rsidR="00331687" w:rsidRDefault="00331687" w:rsidP="00331687">
      <w:pPr>
        <w:jc w:val="right"/>
        <w:rPr>
          <w:rFonts w:asciiTheme="majorHAnsi" w:hAnsiTheme="majorHAnsi"/>
          <w:b/>
          <w:sz w:val="36"/>
          <w:szCs w:val="36"/>
          <w:lang w:val="en-GB"/>
        </w:rPr>
      </w:pPr>
      <w:bookmarkStart w:id="0" w:name="_GoBack"/>
      <w:bookmarkEnd w:id="0"/>
      <w:r>
        <w:rPr>
          <w:rFonts w:asciiTheme="majorHAnsi" w:hAnsiTheme="majorHAnsi"/>
          <w:b/>
          <w:sz w:val="36"/>
          <w:szCs w:val="36"/>
          <w:lang w:val="en-GB"/>
        </w:rPr>
        <w:t>President Sebastián Piñera</w:t>
      </w:r>
    </w:p>
    <w:p w14:paraId="27376860" w14:textId="77777777" w:rsidR="00331687" w:rsidRDefault="00331687" w:rsidP="00331687">
      <w:pPr>
        <w:spacing w:after="240"/>
        <w:jc w:val="right"/>
        <w:rPr>
          <w:rFonts w:asciiTheme="majorHAnsi" w:hAnsiTheme="majorHAnsi"/>
          <w:b/>
          <w:sz w:val="36"/>
          <w:szCs w:val="36"/>
          <w:lang w:val="en-GB"/>
        </w:rPr>
      </w:pPr>
      <w:r>
        <w:rPr>
          <w:rFonts w:asciiTheme="majorHAnsi" w:hAnsiTheme="majorHAnsi"/>
          <w:b/>
          <w:sz w:val="36"/>
          <w:szCs w:val="36"/>
          <w:lang w:val="en-GB"/>
        </w:rPr>
        <w:t>New York, 25 September 2020</w:t>
      </w:r>
    </w:p>
    <w:p w14:paraId="7E48FC46" w14:textId="65465E55" w:rsidR="004556AA" w:rsidRPr="00A03AC5" w:rsidRDefault="004556AA" w:rsidP="003373DF">
      <w:pPr>
        <w:spacing w:after="360"/>
        <w:jc w:val="both"/>
        <w:rPr>
          <w:rFonts w:asciiTheme="majorHAnsi" w:hAnsiTheme="majorHAnsi"/>
          <w:sz w:val="36"/>
          <w:szCs w:val="36"/>
          <w:lang w:val="en-GB"/>
        </w:rPr>
      </w:pPr>
      <w:r w:rsidRPr="00A03AC5">
        <w:rPr>
          <w:rFonts w:asciiTheme="majorHAnsi" w:hAnsiTheme="majorHAnsi"/>
          <w:sz w:val="36"/>
          <w:szCs w:val="36"/>
          <w:lang w:val="en-GB"/>
        </w:rPr>
        <w:t xml:space="preserve">Today, the world is facing </w:t>
      </w:r>
      <w:r w:rsidR="00EC5235">
        <w:rPr>
          <w:rFonts w:asciiTheme="majorHAnsi" w:hAnsiTheme="majorHAnsi"/>
          <w:sz w:val="36"/>
          <w:szCs w:val="36"/>
          <w:lang w:val="en-GB"/>
        </w:rPr>
        <w:t xml:space="preserve">3 serious and urgent </w:t>
      </w:r>
      <w:r w:rsidRPr="00A03AC5">
        <w:rPr>
          <w:rFonts w:asciiTheme="majorHAnsi" w:hAnsiTheme="majorHAnsi"/>
          <w:sz w:val="36"/>
          <w:szCs w:val="36"/>
          <w:lang w:val="en-GB"/>
        </w:rPr>
        <w:t xml:space="preserve">problems and challenges. </w:t>
      </w:r>
    </w:p>
    <w:p w14:paraId="3F2B8E82" w14:textId="682EE93E" w:rsidR="004556AA" w:rsidRPr="00A03AC5" w:rsidRDefault="004556AA" w:rsidP="003373DF">
      <w:pPr>
        <w:spacing w:after="360"/>
        <w:jc w:val="both"/>
        <w:rPr>
          <w:rFonts w:asciiTheme="majorHAnsi" w:hAnsiTheme="majorHAnsi"/>
          <w:sz w:val="36"/>
          <w:szCs w:val="36"/>
          <w:lang w:val="en-GB"/>
        </w:rPr>
      </w:pPr>
      <w:r w:rsidRPr="00A03AC5">
        <w:rPr>
          <w:rFonts w:asciiTheme="majorHAnsi" w:hAnsiTheme="majorHAnsi"/>
          <w:sz w:val="36"/>
          <w:szCs w:val="36"/>
          <w:lang w:val="en-GB"/>
        </w:rPr>
        <w:t xml:space="preserve">Some of these </w:t>
      </w:r>
      <w:r w:rsidR="00EC5235">
        <w:rPr>
          <w:rFonts w:asciiTheme="majorHAnsi" w:hAnsiTheme="majorHAnsi"/>
          <w:sz w:val="36"/>
          <w:szCs w:val="36"/>
          <w:lang w:val="en-GB"/>
        </w:rPr>
        <w:t xml:space="preserve">problems and </w:t>
      </w:r>
      <w:r w:rsidRPr="00A03AC5">
        <w:rPr>
          <w:rFonts w:asciiTheme="majorHAnsi" w:hAnsiTheme="majorHAnsi"/>
          <w:sz w:val="36"/>
          <w:szCs w:val="36"/>
          <w:lang w:val="en-GB"/>
        </w:rPr>
        <w:t xml:space="preserve">challenges are new and emerged unexpectedly, such as the coronavirus pandemic and the global economic recession. </w:t>
      </w:r>
    </w:p>
    <w:p w14:paraId="4228260F" w14:textId="614B06A2" w:rsidR="004556AA" w:rsidRPr="00A03AC5" w:rsidRDefault="004556AA" w:rsidP="003373DF">
      <w:pPr>
        <w:spacing w:after="360"/>
        <w:jc w:val="both"/>
        <w:rPr>
          <w:rFonts w:asciiTheme="majorHAnsi" w:hAnsiTheme="majorHAnsi"/>
          <w:sz w:val="36"/>
          <w:szCs w:val="36"/>
          <w:lang w:val="en-GB"/>
        </w:rPr>
      </w:pPr>
      <w:r w:rsidRPr="00A03AC5">
        <w:rPr>
          <w:rFonts w:asciiTheme="majorHAnsi" w:hAnsiTheme="majorHAnsi"/>
          <w:sz w:val="36"/>
          <w:szCs w:val="36"/>
          <w:lang w:val="en-GB"/>
        </w:rPr>
        <w:t>Other challenges already existed, but have manifested themselves with greater force</w:t>
      </w:r>
      <w:r w:rsidR="00EC5235">
        <w:rPr>
          <w:rFonts w:asciiTheme="majorHAnsi" w:hAnsiTheme="majorHAnsi"/>
          <w:sz w:val="36"/>
          <w:szCs w:val="36"/>
          <w:lang w:val="en-GB"/>
        </w:rPr>
        <w:t xml:space="preserve"> and danger</w:t>
      </w:r>
      <w:r w:rsidRPr="00A03AC5">
        <w:rPr>
          <w:rFonts w:asciiTheme="majorHAnsi" w:hAnsiTheme="majorHAnsi"/>
          <w:sz w:val="36"/>
          <w:szCs w:val="36"/>
          <w:lang w:val="en-GB"/>
        </w:rPr>
        <w:t xml:space="preserve">, such as climate change and global warming. </w:t>
      </w:r>
    </w:p>
    <w:p w14:paraId="55204161" w14:textId="30D03985" w:rsidR="004556AA" w:rsidRPr="00A03AC5" w:rsidRDefault="004556AA" w:rsidP="003373DF">
      <w:pPr>
        <w:spacing w:after="360"/>
        <w:jc w:val="both"/>
        <w:rPr>
          <w:rFonts w:asciiTheme="majorHAnsi" w:hAnsiTheme="majorHAnsi"/>
          <w:sz w:val="36"/>
          <w:szCs w:val="36"/>
          <w:lang w:val="en-GB"/>
        </w:rPr>
      </w:pPr>
      <w:r w:rsidRPr="00A03AC5">
        <w:rPr>
          <w:rFonts w:asciiTheme="majorHAnsi" w:hAnsiTheme="majorHAnsi"/>
          <w:sz w:val="36"/>
          <w:szCs w:val="36"/>
          <w:lang w:val="en-GB"/>
        </w:rPr>
        <w:t xml:space="preserve">These challenges are completely interconnected. But more importantly, we cannot </w:t>
      </w:r>
      <w:r w:rsidR="002970C9" w:rsidRPr="00A03AC5">
        <w:rPr>
          <w:rFonts w:asciiTheme="majorHAnsi" w:hAnsiTheme="majorHAnsi"/>
          <w:sz w:val="36"/>
          <w:szCs w:val="36"/>
          <w:lang w:val="en-GB"/>
        </w:rPr>
        <w:t>find excuse</w:t>
      </w:r>
      <w:r w:rsidR="00EC5235">
        <w:rPr>
          <w:rFonts w:asciiTheme="majorHAnsi" w:hAnsiTheme="majorHAnsi"/>
          <w:sz w:val="36"/>
          <w:szCs w:val="36"/>
          <w:lang w:val="en-GB"/>
        </w:rPr>
        <w:t>s</w:t>
      </w:r>
      <w:r w:rsidR="002970C9" w:rsidRPr="00A03AC5">
        <w:rPr>
          <w:rFonts w:asciiTheme="majorHAnsi" w:hAnsiTheme="majorHAnsi"/>
          <w:sz w:val="36"/>
          <w:szCs w:val="36"/>
          <w:lang w:val="en-GB"/>
        </w:rPr>
        <w:t xml:space="preserve"> in </w:t>
      </w:r>
      <w:r w:rsidRPr="00A03AC5">
        <w:rPr>
          <w:rFonts w:asciiTheme="majorHAnsi" w:hAnsiTheme="majorHAnsi"/>
          <w:sz w:val="36"/>
          <w:szCs w:val="36"/>
          <w:lang w:val="en-GB"/>
        </w:rPr>
        <w:t xml:space="preserve">the new emergencies, </w:t>
      </w:r>
      <w:r w:rsidR="002970C9" w:rsidRPr="00A03AC5">
        <w:rPr>
          <w:rFonts w:asciiTheme="majorHAnsi" w:hAnsiTheme="majorHAnsi"/>
          <w:sz w:val="36"/>
          <w:szCs w:val="36"/>
          <w:lang w:val="en-GB"/>
        </w:rPr>
        <w:t>like</w:t>
      </w:r>
      <w:r w:rsidRPr="00A03AC5">
        <w:rPr>
          <w:rFonts w:asciiTheme="majorHAnsi" w:hAnsiTheme="majorHAnsi"/>
          <w:sz w:val="36"/>
          <w:szCs w:val="36"/>
          <w:lang w:val="en-GB"/>
        </w:rPr>
        <w:t xml:space="preserve"> Covid and the Recession, </w:t>
      </w:r>
      <w:r w:rsidR="002970C9" w:rsidRPr="00A03AC5">
        <w:rPr>
          <w:rFonts w:asciiTheme="majorHAnsi" w:hAnsiTheme="majorHAnsi"/>
          <w:sz w:val="36"/>
          <w:szCs w:val="36"/>
          <w:lang w:val="en-GB"/>
        </w:rPr>
        <w:t xml:space="preserve">to </w:t>
      </w:r>
      <w:r w:rsidRPr="00A03AC5">
        <w:rPr>
          <w:rFonts w:asciiTheme="majorHAnsi" w:hAnsiTheme="majorHAnsi"/>
          <w:sz w:val="36"/>
          <w:szCs w:val="36"/>
          <w:lang w:val="en-GB"/>
        </w:rPr>
        <w:t>neglect</w:t>
      </w:r>
      <w:r w:rsidR="00EC5235">
        <w:rPr>
          <w:rFonts w:asciiTheme="majorHAnsi" w:hAnsiTheme="majorHAnsi"/>
          <w:sz w:val="36"/>
          <w:szCs w:val="36"/>
          <w:lang w:val="en-GB"/>
        </w:rPr>
        <w:t xml:space="preserve"> or postpone</w:t>
      </w:r>
      <w:r w:rsidRPr="00A03AC5">
        <w:rPr>
          <w:rFonts w:asciiTheme="majorHAnsi" w:hAnsiTheme="majorHAnsi"/>
          <w:sz w:val="36"/>
          <w:szCs w:val="36"/>
          <w:lang w:val="en-GB"/>
        </w:rPr>
        <w:t xml:space="preserve"> the responsibility we have towards the protection for the environment. </w:t>
      </w:r>
    </w:p>
    <w:p w14:paraId="15612235" w14:textId="40B79CDE" w:rsidR="002970C9" w:rsidRPr="00A03AC5" w:rsidRDefault="002970C9" w:rsidP="003373DF">
      <w:pPr>
        <w:spacing w:after="360"/>
        <w:jc w:val="both"/>
        <w:rPr>
          <w:rFonts w:asciiTheme="majorHAnsi" w:hAnsiTheme="majorHAnsi"/>
          <w:sz w:val="36"/>
          <w:szCs w:val="36"/>
          <w:lang w:val="en-US"/>
        </w:rPr>
      </w:pPr>
      <w:r w:rsidRPr="00A03AC5">
        <w:rPr>
          <w:rFonts w:asciiTheme="majorHAnsi" w:hAnsiTheme="majorHAnsi"/>
          <w:sz w:val="36"/>
          <w:szCs w:val="36"/>
          <w:lang w:val="en-US"/>
        </w:rPr>
        <w:t xml:space="preserve">Science has spoken loud and clear. The concentration of greenhouse gases is the highest in the last 800 thousand years. We are being affected by intense heat waves, large floods, severe periods of drought and powerful hurricanes. In addition, the ice at the poles is melting, ocean pollution is increasing and we are suffering from </w:t>
      </w:r>
      <w:r w:rsidR="00EC5235">
        <w:rPr>
          <w:rFonts w:asciiTheme="majorHAnsi" w:hAnsiTheme="majorHAnsi"/>
          <w:sz w:val="36"/>
          <w:szCs w:val="36"/>
          <w:lang w:val="en-US"/>
        </w:rPr>
        <w:t xml:space="preserve">extensive and intense </w:t>
      </w:r>
      <w:r w:rsidRPr="00A03AC5">
        <w:rPr>
          <w:rFonts w:asciiTheme="majorHAnsi" w:hAnsiTheme="majorHAnsi"/>
          <w:sz w:val="36"/>
          <w:szCs w:val="36"/>
          <w:lang w:val="en-US"/>
        </w:rPr>
        <w:t>fires and forest destruction.</w:t>
      </w:r>
    </w:p>
    <w:p w14:paraId="187F2341" w14:textId="73A49F9B" w:rsidR="002970C9" w:rsidRPr="00A03AC5" w:rsidRDefault="002970C9" w:rsidP="003373DF">
      <w:pPr>
        <w:spacing w:after="360"/>
        <w:jc w:val="both"/>
        <w:rPr>
          <w:rFonts w:asciiTheme="majorHAnsi" w:hAnsiTheme="majorHAnsi"/>
          <w:sz w:val="36"/>
          <w:szCs w:val="36"/>
          <w:lang w:val="en-US"/>
        </w:rPr>
      </w:pPr>
      <w:r w:rsidRPr="00A03AC5">
        <w:rPr>
          <w:rFonts w:asciiTheme="majorHAnsi" w:hAnsiTheme="majorHAnsi"/>
          <w:sz w:val="36"/>
          <w:szCs w:val="36"/>
          <w:lang w:val="en-US"/>
        </w:rPr>
        <w:lastRenderedPageBreak/>
        <w:t xml:space="preserve">The youth is rightfully demanding a change of course, as a moral imperative. </w:t>
      </w:r>
    </w:p>
    <w:p w14:paraId="66328B63" w14:textId="75A83DDA" w:rsidR="002970C9" w:rsidRPr="00A03AC5" w:rsidRDefault="002970C9" w:rsidP="003373DF">
      <w:pPr>
        <w:spacing w:after="360"/>
        <w:jc w:val="both"/>
        <w:rPr>
          <w:rFonts w:asciiTheme="majorHAnsi" w:hAnsiTheme="majorHAnsi"/>
          <w:sz w:val="36"/>
          <w:szCs w:val="36"/>
          <w:lang w:val="en-US"/>
        </w:rPr>
      </w:pPr>
      <w:r w:rsidRPr="00A03AC5">
        <w:rPr>
          <w:rFonts w:asciiTheme="majorHAnsi" w:hAnsiTheme="majorHAnsi"/>
          <w:sz w:val="36"/>
          <w:szCs w:val="36"/>
          <w:lang w:val="en-US"/>
        </w:rPr>
        <w:t xml:space="preserve">Technology and science provide us with </w:t>
      </w:r>
      <w:r w:rsidR="00EC5235">
        <w:rPr>
          <w:rFonts w:asciiTheme="majorHAnsi" w:hAnsiTheme="majorHAnsi"/>
          <w:sz w:val="36"/>
          <w:szCs w:val="36"/>
          <w:lang w:val="en-US"/>
        </w:rPr>
        <w:t>new and powerful</w:t>
      </w:r>
      <w:r w:rsidRPr="00A03AC5">
        <w:rPr>
          <w:rFonts w:asciiTheme="majorHAnsi" w:hAnsiTheme="majorHAnsi"/>
          <w:sz w:val="36"/>
          <w:szCs w:val="36"/>
          <w:lang w:val="en-US"/>
        </w:rPr>
        <w:t xml:space="preserve"> tools to tackle this issue.</w:t>
      </w:r>
    </w:p>
    <w:p w14:paraId="138C5DFE" w14:textId="342833A0" w:rsidR="002970C9" w:rsidRPr="00A03AC5" w:rsidRDefault="002970C9" w:rsidP="003373DF">
      <w:pPr>
        <w:spacing w:after="360"/>
        <w:jc w:val="both"/>
        <w:rPr>
          <w:rFonts w:asciiTheme="majorHAnsi" w:hAnsiTheme="majorHAnsi"/>
          <w:sz w:val="36"/>
          <w:szCs w:val="36"/>
          <w:lang w:val="en-US"/>
        </w:rPr>
      </w:pPr>
      <w:r w:rsidRPr="00A03AC5">
        <w:rPr>
          <w:rFonts w:asciiTheme="majorHAnsi" w:hAnsiTheme="majorHAnsi"/>
          <w:sz w:val="36"/>
          <w:szCs w:val="36"/>
          <w:lang w:val="en-GB"/>
        </w:rPr>
        <w:t xml:space="preserve">There is no reason to be sceptic or indifferent. We must step up and provide a global response to climate change.  It is a </w:t>
      </w:r>
      <w:r w:rsidRPr="00A03AC5">
        <w:rPr>
          <w:rFonts w:asciiTheme="majorHAnsi" w:hAnsiTheme="majorHAnsi"/>
          <w:sz w:val="36"/>
          <w:szCs w:val="36"/>
          <w:lang w:val="en-US"/>
        </w:rPr>
        <w:t xml:space="preserve">real and imminent </w:t>
      </w:r>
      <w:r w:rsidR="00EC5235">
        <w:rPr>
          <w:rFonts w:asciiTheme="majorHAnsi" w:hAnsiTheme="majorHAnsi"/>
          <w:sz w:val="36"/>
          <w:szCs w:val="36"/>
          <w:lang w:val="en-US"/>
        </w:rPr>
        <w:t xml:space="preserve">threat </w:t>
      </w:r>
      <w:r w:rsidRPr="00A03AC5">
        <w:rPr>
          <w:rFonts w:asciiTheme="majorHAnsi" w:hAnsiTheme="majorHAnsi"/>
          <w:sz w:val="36"/>
          <w:szCs w:val="36"/>
          <w:lang w:val="en-US"/>
        </w:rPr>
        <w:t>to the very survival of humankind.</w:t>
      </w:r>
      <w:r w:rsidR="00EC5235">
        <w:rPr>
          <w:rFonts w:asciiTheme="majorHAnsi" w:hAnsiTheme="majorHAnsi"/>
          <w:sz w:val="36"/>
          <w:szCs w:val="36"/>
          <w:lang w:val="en-US"/>
        </w:rPr>
        <w:t xml:space="preserve"> The time for diagnosis is over.</w:t>
      </w:r>
      <w:r w:rsidRPr="00A03AC5">
        <w:rPr>
          <w:rFonts w:asciiTheme="majorHAnsi" w:hAnsiTheme="majorHAnsi"/>
          <w:sz w:val="36"/>
          <w:szCs w:val="36"/>
          <w:lang w:val="en-US"/>
        </w:rPr>
        <w:t xml:space="preserve"> </w:t>
      </w:r>
      <w:r w:rsidRPr="00A03AC5">
        <w:rPr>
          <w:rFonts w:asciiTheme="majorHAnsi" w:hAnsiTheme="majorHAnsi"/>
          <w:sz w:val="36"/>
          <w:szCs w:val="36"/>
          <w:lang w:val="en-GB"/>
        </w:rPr>
        <w:t>It is time for action.</w:t>
      </w:r>
    </w:p>
    <w:p w14:paraId="3B0F528E" w14:textId="28ABC8A9" w:rsidR="00FE7B43" w:rsidRPr="00A03AC5" w:rsidRDefault="004741B2" w:rsidP="003373DF">
      <w:pPr>
        <w:spacing w:after="360"/>
        <w:jc w:val="both"/>
        <w:rPr>
          <w:rFonts w:asciiTheme="majorHAnsi" w:hAnsiTheme="majorHAnsi"/>
          <w:sz w:val="36"/>
          <w:szCs w:val="36"/>
          <w:lang w:val="en-GB"/>
        </w:rPr>
      </w:pPr>
      <w:r w:rsidRPr="00A03AC5">
        <w:rPr>
          <w:rFonts w:asciiTheme="majorHAnsi" w:hAnsiTheme="majorHAnsi" w:cstheme="majorHAnsi"/>
          <w:sz w:val="36"/>
          <w:szCs w:val="36"/>
          <w:lang w:val="en-GB"/>
        </w:rPr>
        <w:t>C</w:t>
      </w:r>
      <w:r w:rsidR="00FE7B43" w:rsidRPr="00A03AC5">
        <w:rPr>
          <w:rFonts w:asciiTheme="majorHAnsi" w:hAnsiTheme="majorHAnsi"/>
          <w:sz w:val="36"/>
          <w:szCs w:val="36"/>
          <w:lang w:val="en-GB"/>
        </w:rPr>
        <w:t xml:space="preserve">limate change is </w:t>
      </w:r>
      <w:r w:rsidR="003373DF" w:rsidRPr="00A03AC5">
        <w:rPr>
          <w:rFonts w:asciiTheme="majorHAnsi" w:hAnsiTheme="majorHAnsi"/>
          <w:sz w:val="36"/>
          <w:szCs w:val="36"/>
          <w:lang w:val="en-GB"/>
        </w:rPr>
        <w:t xml:space="preserve">also </w:t>
      </w:r>
      <w:r w:rsidR="00FE7B43" w:rsidRPr="00A03AC5">
        <w:rPr>
          <w:rFonts w:asciiTheme="majorHAnsi" w:hAnsiTheme="majorHAnsi"/>
          <w:sz w:val="36"/>
          <w:szCs w:val="36"/>
          <w:lang w:val="en-GB"/>
        </w:rPr>
        <w:t xml:space="preserve">an economic </w:t>
      </w:r>
      <w:r w:rsidRPr="00A03AC5">
        <w:rPr>
          <w:rFonts w:asciiTheme="majorHAnsi" w:hAnsiTheme="majorHAnsi"/>
          <w:sz w:val="36"/>
          <w:szCs w:val="36"/>
          <w:lang w:val="en-GB"/>
        </w:rPr>
        <w:t>challenge</w:t>
      </w:r>
      <w:r w:rsidR="00FE7B43" w:rsidRPr="00A03AC5">
        <w:rPr>
          <w:rFonts w:asciiTheme="majorHAnsi" w:hAnsiTheme="majorHAnsi"/>
          <w:sz w:val="36"/>
          <w:szCs w:val="36"/>
          <w:lang w:val="en-GB"/>
        </w:rPr>
        <w:t xml:space="preserve"> with social, environmental and moral consequences that </w:t>
      </w:r>
      <w:r w:rsidR="00C264E2" w:rsidRPr="00A03AC5">
        <w:rPr>
          <w:rFonts w:asciiTheme="majorHAnsi" w:hAnsiTheme="majorHAnsi"/>
          <w:sz w:val="36"/>
          <w:szCs w:val="36"/>
          <w:lang w:val="en-GB"/>
        </w:rPr>
        <w:t>must</w:t>
      </w:r>
      <w:r w:rsidR="00EA03B8" w:rsidRPr="00A03AC5">
        <w:rPr>
          <w:rFonts w:asciiTheme="majorHAnsi" w:hAnsiTheme="majorHAnsi"/>
          <w:sz w:val="36"/>
          <w:szCs w:val="36"/>
          <w:lang w:val="en-GB"/>
        </w:rPr>
        <w:t xml:space="preserve"> </w:t>
      </w:r>
      <w:r w:rsidR="00656F48" w:rsidRPr="00A03AC5">
        <w:rPr>
          <w:rFonts w:asciiTheme="majorHAnsi" w:hAnsiTheme="majorHAnsi"/>
          <w:sz w:val="36"/>
          <w:szCs w:val="36"/>
          <w:lang w:val="en-GB"/>
        </w:rPr>
        <w:t xml:space="preserve">be </w:t>
      </w:r>
      <w:r w:rsidR="00656F48" w:rsidRPr="00A03AC5">
        <w:rPr>
          <w:rFonts w:asciiTheme="majorHAnsi" w:hAnsiTheme="majorHAnsi" w:cstheme="majorHAnsi"/>
          <w:sz w:val="36"/>
          <w:szCs w:val="36"/>
          <w:lang w:val="en-GB"/>
        </w:rPr>
        <w:t>addressed</w:t>
      </w:r>
      <w:r w:rsidR="00EA03B8" w:rsidRPr="00A03AC5">
        <w:rPr>
          <w:rFonts w:asciiTheme="majorHAnsi" w:hAnsiTheme="majorHAnsi" w:cstheme="majorHAnsi"/>
          <w:sz w:val="36"/>
          <w:szCs w:val="36"/>
          <w:lang w:val="en-GB"/>
        </w:rPr>
        <w:t xml:space="preserve"> before it’s irreversible</w:t>
      </w:r>
      <w:r w:rsidR="00FE7B43" w:rsidRPr="00A03AC5">
        <w:rPr>
          <w:rFonts w:asciiTheme="majorHAnsi" w:hAnsiTheme="majorHAnsi"/>
          <w:sz w:val="36"/>
          <w:szCs w:val="36"/>
          <w:lang w:val="en-GB"/>
        </w:rPr>
        <w:t xml:space="preserve">. </w:t>
      </w:r>
    </w:p>
    <w:p w14:paraId="3FBB82F1" w14:textId="68DF83C8" w:rsidR="00E54DE0" w:rsidRPr="00A03AC5" w:rsidRDefault="00E54DE0" w:rsidP="003373DF">
      <w:pPr>
        <w:spacing w:after="360"/>
        <w:jc w:val="both"/>
        <w:rPr>
          <w:rFonts w:asciiTheme="majorHAnsi" w:hAnsiTheme="majorHAnsi"/>
          <w:sz w:val="36"/>
          <w:szCs w:val="36"/>
          <w:lang w:val="en-GB"/>
        </w:rPr>
      </w:pPr>
      <w:r w:rsidRPr="00A03AC5">
        <w:rPr>
          <w:rFonts w:asciiTheme="majorHAnsi" w:hAnsiTheme="majorHAnsi"/>
          <w:sz w:val="36"/>
          <w:szCs w:val="36"/>
          <w:lang w:val="en-GB"/>
        </w:rPr>
        <w:t xml:space="preserve">Between 1999 and 2018 more than 500.000 people died as a direct result of extreme weather events and the losses were above US$ 3.5 trillion. </w:t>
      </w:r>
    </w:p>
    <w:p w14:paraId="3B3CD9DD" w14:textId="7B0BDA45" w:rsidR="003373DF" w:rsidRPr="00A03AC5" w:rsidRDefault="00E54DE0" w:rsidP="003373DF">
      <w:pPr>
        <w:spacing w:after="360"/>
        <w:jc w:val="both"/>
        <w:rPr>
          <w:rFonts w:asciiTheme="majorHAnsi" w:hAnsiTheme="majorHAnsi"/>
          <w:sz w:val="36"/>
          <w:szCs w:val="36"/>
          <w:lang w:val="en-GB"/>
        </w:rPr>
      </w:pPr>
      <w:r w:rsidRPr="00A03AC5">
        <w:rPr>
          <w:rFonts w:asciiTheme="majorHAnsi" w:hAnsiTheme="majorHAnsi"/>
          <w:sz w:val="36"/>
          <w:szCs w:val="36"/>
          <w:lang w:val="en-GB"/>
        </w:rPr>
        <w:t>This is why f</w:t>
      </w:r>
      <w:r w:rsidR="003373DF" w:rsidRPr="00A03AC5">
        <w:rPr>
          <w:rFonts w:asciiTheme="majorHAnsi" w:hAnsiTheme="majorHAnsi"/>
          <w:sz w:val="36"/>
          <w:szCs w:val="36"/>
          <w:lang w:val="en-GB"/>
        </w:rPr>
        <w:t>inance must</w:t>
      </w:r>
      <w:r w:rsidR="004741B2" w:rsidRPr="00A03AC5">
        <w:rPr>
          <w:rFonts w:asciiTheme="majorHAnsi" w:hAnsiTheme="majorHAnsi"/>
          <w:sz w:val="36"/>
          <w:szCs w:val="36"/>
          <w:lang w:val="en-GB"/>
        </w:rPr>
        <w:t xml:space="preserve"> be at the</w:t>
      </w:r>
      <w:r w:rsidR="00A30A56" w:rsidRPr="00A03AC5">
        <w:rPr>
          <w:rFonts w:asciiTheme="majorHAnsi" w:hAnsiTheme="majorHAnsi"/>
          <w:sz w:val="36"/>
          <w:szCs w:val="36"/>
          <w:lang w:val="en-GB"/>
        </w:rPr>
        <w:t xml:space="preserve"> core of the global response to climate change. </w:t>
      </w:r>
      <w:r w:rsidR="003373DF" w:rsidRPr="00A03AC5">
        <w:rPr>
          <w:rFonts w:asciiTheme="majorHAnsi" w:eastAsia="Times New Roman" w:hAnsiTheme="majorHAnsi" w:cstheme="majorHAnsi"/>
          <w:sz w:val="36"/>
          <w:szCs w:val="36"/>
          <w:lang w:val="en-GB" w:eastAsia="es-ES_tradnl"/>
        </w:rPr>
        <w:t xml:space="preserve">We need to support a sustainable future for the global economy, by including climate change in all our </w:t>
      </w:r>
      <w:r w:rsidR="00EC5235">
        <w:rPr>
          <w:rFonts w:asciiTheme="majorHAnsi" w:eastAsia="Times New Roman" w:hAnsiTheme="majorHAnsi" w:cstheme="majorHAnsi"/>
          <w:sz w:val="36"/>
          <w:szCs w:val="36"/>
          <w:lang w:val="en-GB" w:eastAsia="es-ES_tradnl"/>
        </w:rPr>
        <w:t xml:space="preserve">environmental, but also </w:t>
      </w:r>
      <w:r w:rsidR="003373DF" w:rsidRPr="00A03AC5">
        <w:rPr>
          <w:rFonts w:asciiTheme="majorHAnsi" w:eastAsia="Times New Roman" w:hAnsiTheme="majorHAnsi" w:cstheme="majorHAnsi"/>
          <w:sz w:val="36"/>
          <w:szCs w:val="36"/>
          <w:lang w:val="en-GB" w:eastAsia="es-ES_tradnl"/>
        </w:rPr>
        <w:t xml:space="preserve">economic and financial policies. </w:t>
      </w:r>
    </w:p>
    <w:p w14:paraId="774433F4" w14:textId="3541D0C1" w:rsidR="00313F98" w:rsidRPr="00A03AC5" w:rsidRDefault="00E54DE0" w:rsidP="003373DF">
      <w:pPr>
        <w:spacing w:after="360"/>
        <w:jc w:val="both"/>
        <w:rPr>
          <w:rFonts w:asciiTheme="majorHAnsi" w:hAnsiTheme="majorHAnsi"/>
          <w:sz w:val="36"/>
          <w:szCs w:val="36"/>
          <w:lang w:val="en-GB"/>
        </w:rPr>
      </w:pPr>
      <w:r w:rsidRPr="00A03AC5">
        <w:rPr>
          <w:rFonts w:asciiTheme="majorHAnsi" w:hAnsiTheme="majorHAnsi"/>
          <w:sz w:val="36"/>
          <w:szCs w:val="36"/>
          <w:lang w:val="en-GB"/>
        </w:rPr>
        <w:t xml:space="preserve">Last year we launched </w:t>
      </w:r>
      <w:r w:rsidR="003373DF" w:rsidRPr="00A03AC5">
        <w:rPr>
          <w:rFonts w:asciiTheme="majorHAnsi" w:hAnsiTheme="majorHAnsi"/>
          <w:sz w:val="36"/>
          <w:szCs w:val="36"/>
          <w:lang w:val="en-GB"/>
        </w:rPr>
        <w:t>with Finland the Coalition of Ministers of Finance for Climate Action.</w:t>
      </w:r>
      <w:r w:rsidRPr="00A03AC5">
        <w:rPr>
          <w:rFonts w:asciiTheme="majorHAnsi" w:hAnsiTheme="majorHAnsi"/>
          <w:sz w:val="36"/>
          <w:szCs w:val="36"/>
          <w:lang w:val="en-GB"/>
        </w:rPr>
        <w:t xml:space="preserve"> </w:t>
      </w:r>
      <w:r w:rsidR="003373DF" w:rsidRPr="00A03AC5">
        <w:rPr>
          <w:rFonts w:asciiTheme="majorHAnsi" w:hAnsiTheme="majorHAnsi"/>
          <w:sz w:val="36"/>
          <w:szCs w:val="36"/>
          <w:lang w:val="en-GB"/>
        </w:rPr>
        <w:t xml:space="preserve">This coalition now covers </w:t>
      </w:r>
      <w:r w:rsidR="00340EF2" w:rsidRPr="00A03AC5">
        <w:rPr>
          <w:rFonts w:asciiTheme="majorHAnsi" w:hAnsiTheme="majorHAnsi" w:cstheme="majorHAnsi"/>
          <w:sz w:val="36"/>
          <w:szCs w:val="36"/>
          <w:lang w:val="en-GB"/>
        </w:rPr>
        <w:t xml:space="preserve">30 </w:t>
      </w:r>
      <w:r w:rsidR="003B717B" w:rsidRPr="00A03AC5">
        <w:rPr>
          <w:rFonts w:asciiTheme="majorHAnsi" w:hAnsiTheme="majorHAnsi" w:cstheme="majorHAnsi"/>
          <w:sz w:val="36"/>
          <w:szCs w:val="36"/>
          <w:lang w:val="en-GB"/>
        </w:rPr>
        <w:t>per cent</w:t>
      </w:r>
      <w:r w:rsidR="00340EF2" w:rsidRPr="00A03AC5">
        <w:rPr>
          <w:rFonts w:asciiTheme="majorHAnsi" w:hAnsiTheme="majorHAnsi" w:cstheme="majorHAnsi"/>
          <w:sz w:val="36"/>
          <w:szCs w:val="36"/>
          <w:lang w:val="en-GB"/>
        </w:rPr>
        <w:t xml:space="preserve"> of global GDP</w:t>
      </w:r>
      <w:r w:rsidRPr="00A03AC5">
        <w:rPr>
          <w:rFonts w:asciiTheme="majorHAnsi" w:hAnsiTheme="majorHAnsi" w:cstheme="majorHAnsi"/>
          <w:sz w:val="36"/>
          <w:szCs w:val="36"/>
          <w:lang w:val="en-GB"/>
        </w:rPr>
        <w:t xml:space="preserve"> and</w:t>
      </w:r>
      <w:r w:rsidR="003373DF" w:rsidRPr="00A03AC5">
        <w:rPr>
          <w:rFonts w:asciiTheme="majorHAnsi" w:hAnsiTheme="majorHAnsi" w:cstheme="majorHAnsi"/>
          <w:sz w:val="36"/>
          <w:szCs w:val="36"/>
          <w:lang w:val="en-GB"/>
        </w:rPr>
        <w:t xml:space="preserve"> will become an important </w:t>
      </w:r>
      <w:r w:rsidR="00340EF2" w:rsidRPr="00A03AC5">
        <w:rPr>
          <w:rFonts w:asciiTheme="majorHAnsi" w:hAnsiTheme="majorHAnsi" w:cstheme="majorHAnsi"/>
          <w:sz w:val="36"/>
          <w:szCs w:val="36"/>
          <w:lang w:val="en-GB"/>
        </w:rPr>
        <w:t xml:space="preserve">meeting point </w:t>
      </w:r>
      <w:r w:rsidR="003373DF" w:rsidRPr="00A03AC5">
        <w:rPr>
          <w:rFonts w:asciiTheme="majorHAnsi" w:hAnsiTheme="majorHAnsi" w:cstheme="majorHAnsi"/>
          <w:sz w:val="36"/>
          <w:szCs w:val="36"/>
          <w:lang w:val="en-GB"/>
        </w:rPr>
        <w:t xml:space="preserve">between </w:t>
      </w:r>
      <w:r w:rsidR="003B717B" w:rsidRPr="00A03AC5">
        <w:rPr>
          <w:rFonts w:asciiTheme="majorHAnsi" w:hAnsiTheme="majorHAnsi" w:cstheme="majorHAnsi"/>
          <w:sz w:val="36"/>
          <w:szCs w:val="36"/>
          <w:lang w:val="en-GB"/>
        </w:rPr>
        <w:t>macro-fiscal</w:t>
      </w:r>
      <w:r w:rsidR="00340EF2" w:rsidRPr="00A03AC5">
        <w:rPr>
          <w:rFonts w:asciiTheme="majorHAnsi" w:hAnsiTheme="majorHAnsi" w:cstheme="majorHAnsi"/>
          <w:sz w:val="36"/>
          <w:szCs w:val="36"/>
          <w:lang w:val="en-GB"/>
        </w:rPr>
        <w:t xml:space="preserve"> policies, finance, and climate change</w:t>
      </w:r>
      <w:r w:rsidR="003373DF" w:rsidRPr="00A03AC5">
        <w:rPr>
          <w:rFonts w:asciiTheme="majorHAnsi" w:hAnsiTheme="majorHAnsi"/>
          <w:sz w:val="36"/>
          <w:szCs w:val="36"/>
          <w:lang w:val="en-GB"/>
        </w:rPr>
        <w:t>, in areas so important as carbon pricing.</w:t>
      </w:r>
    </w:p>
    <w:p w14:paraId="21C999E9" w14:textId="64869D3E" w:rsidR="004567E2" w:rsidRPr="00A03AC5" w:rsidRDefault="004567E2" w:rsidP="00E54DE0">
      <w:pPr>
        <w:pStyle w:val="NormalWeb"/>
        <w:shd w:val="clear" w:color="auto" w:fill="FFFFFF"/>
        <w:spacing w:after="120" w:afterAutospacing="0"/>
        <w:jc w:val="both"/>
        <w:rPr>
          <w:rFonts w:asciiTheme="majorHAnsi" w:eastAsiaTheme="minorHAnsi" w:hAnsiTheme="majorHAnsi" w:cstheme="majorHAnsi"/>
          <w:sz w:val="36"/>
          <w:szCs w:val="36"/>
          <w:lang w:val="en-GB" w:eastAsia="en-US"/>
        </w:rPr>
      </w:pPr>
      <w:r w:rsidRPr="00A03AC5">
        <w:rPr>
          <w:rFonts w:asciiTheme="majorHAnsi" w:eastAsiaTheme="minorHAnsi" w:hAnsiTheme="majorHAnsi" w:cstheme="majorHAnsi"/>
          <w:sz w:val="36"/>
          <w:szCs w:val="36"/>
          <w:lang w:val="en-GB" w:eastAsia="en-US"/>
        </w:rPr>
        <w:lastRenderedPageBreak/>
        <w:t xml:space="preserve">During the pandemic, where many countries are facing debt, fiscal constraints and social vulnerability, </w:t>
      </w:r>
      <w:r w:rsidR="00E54DE0" w:rsidRPr="00A03AC5">
        <w:rPr>
          <w:rFonts w:asciiTheme="majorHAnsi" w:eastAsiaTheme="minorHAnsi" w:hAnsiTheme="majorHAnsi" w:cstheme="majorHAnsi"/>
          <w:sz w:val="36"/>
          <w:szCs w:val="36"/>
          <w:lang w:val="en-GB" w:eastAsia="en-US"/>
        </w:rPr>
        <w:t xml:space="preserve">making it </w:t>
      </w:r>
      <w:r w:rsidRPr="00A03AC5">
        <w:rPr>
          <w:rFonts w:asciiTheme="majorHAnsi" w:eastAsiaTheme="minorHAnsi" w:hAnsiTheme="majorHAnsi" w:cstheme="majorHAnsi"/>
          <w:sz w:val="36"/>
          <w:szCs w:val="36"/>
          <w:lang w:val="en-GB" w:eastAsia="en-US"/>
        </w:rPr>
        <w:t>more difficult to i</w:t>
      </w:r>
      <w:r w:rsidR="00E54DE0" w:rsidRPr="00A03AC5">
        <w:rPr>
          <w:rFonts w:asciiTheme="majorHAnsi" w:eastAsiaTheme="minorHAnsi" w:hAnsiTheme="majorHAnsi" w:cstheme="majorHAnsi"/>
          <w:sz w:val="36"/>
          <w:szCs w:val="36"/>
          <w:lang w:val="en-GB" w:eastAsia="en-US"/>
        </w:rPr>
        <w:t>nvest in climate change. However, we must take this</w:t>
      </w:r>
      <w:r w:rsidRPr="00A03AC5">
        <w:rPr>
          <w:rFonts w:asciiTheme="majorHAnsi" w:eastAsiaTheme="minorHAnsi" w:hAnsiTheme="majorHAnsi" w:cstheme="majorHAnsi"/>
          <w:sz w:val="36"/>
          <w:szCs w:val="36"/>
          <w:lang w:val="en-GB" w:eastAsia="en-US"/>
        </w:rPr>
        <w:t xml:space="preserve"> opportunity to </w:t>
      </w:r>
      <w:r w:rsidR="00E54DE0" w:rsidRPr="00A03AC5">
        <w:rPr>
          <w:rFonts w:asciiTheme="majorHAnsi" w:hAnsiTheme="majorHAnsi"/>
          <w:sz w:val="36"/>
          <w:szCs w:val="36"/>
          <w:lang w:val="en-GB"/>
        </w:rPr>
        <w:t xml:space="preserve">build resilience and </w:t>
      </w:r>
      <w:r w:rsidRPr="00A03AC5">
        <w:rPr>
          <w:rFonts w:asciiTheme="majorHAnsi" w:eastAsiaTheme="minorHAnsi" w:hAnsiTheme="majorHAnsi" w:cstheme="majorHAnsi"/>
          <w:sz w:val="36"/>
          <w:szCs w:val="36"/>
          <w:lang w:val="en-GB" w:eastAsia="en-US"/>
        </w:rPr>
        <w:t xml:space="preserve">invest in clean infrastructure, </w:t>
      </w:r>
      <w:r w:rsidR="00E54DE0" w:rsidRPr="00A03AC5">
        <w:rPr>
          <w:rFonts w:asciiTheme="majorHAnsi" w:eastAsiaTheme="minorHAnsi" w:hAnsiTheme="majorHAnsi" w:cstheme="majorHAnsi"/>
          <w:sz w:val="36"/>
          <w:szCs w:val="36"/>
          <w:lang w:val="en-GB" w:eastAsia="en-US"/>
        </w:rPr>
        <w:t xml:space="preserve">including </w:t>
      </w:r>
      <w:r w:rsidRPr="00A03AC5">
        <w:rPr>
          <w:rFonts w:asciiTheme="majorHAnsi" w:eastAsiaTheme="minorHAnsi" w:hAnsiTheme="majorHAnsi" w:cstheme="majorHAnsi"/>
          <w:sz w:val="36"/>
          <w:szCs w:val="36"/>
          <w:lang w:val="en-GB" w:eastAsia="en-US"/>
        </w:rPr>
        <w:t xml:space="preserve">renewable energies. </w:t>
      </w:r>
    </w:p>
    <w:p w14:paraId="01DDC541" w14:textId="055EC675" w:rsidR="00F62BF8" w:rsidRPr="00A03AC5" w:rsidRDefault="00F62BF8" w:rsidP="00FE7B43">
      <w:pPr>
        <w:jc w:val="both"/>
        <w:rPr>
          <w:rFonts w:asciiTheme="majorHAnsi" w:hAnsiTheme="majorHAnsi"/>
          <w:sz w:val="36"/>
          <w:szCs w:val="36"/>
          <w:lang w:val="en-GB"/>
        </w:rPr>
      </w:pPr>
    </w:p>
    <w:p w14:paraId="21E19355" w14:textId="61E5B79B" w:rsidR="003F5FE7" w:rsidRPr="00A03AC5" w:rsidRDefault="004567E2" w:rsidP="003B7733">
      <w:pPr>
        <w:jc w:val="both"/>
        <w:rPr>
          <w:rFonts w:asciiTheme="majorHAnsi" w:hAnsiTheme="majorHAnsi" w:cstheme="majorHAnsi"/>
          <w:sz w:val="36"/>
          <w:szCs w:val="36"/>
          <w:lang w:val="en-GB"/>
        </w:rPr>
      </w:pPr>
      <w:r w:rsidRPr="00A03AC5">
        <w:rPr>
          <w:rFonts w:asciiTheme="majorHAnsi" w:hAnsiTheme="majorHAnsi" w:cstheme="majorHAnsi"/>
          <w:sz w:val="36"/>
          <w:szCs w:val="36"/>
          <w:lang w:val="en-GB"/>
        </w:rPr>
        <w:t xml:space="preserve">Chile is fully committed with this task. </w:t>
      </w:r>
    </w:p>
    <w:p w14:paraId="44C1A0FB" w14:textId="6AF6857D" w:rsidR="004567E2" w:rsidRPr="00A03AC5" w:rsidRDefault="004567E2" w:rsidP="003B7733">
      <w:pPr>
        <w:jc w:val="both"/>
        <w:rPr>
          <w:rFonts w:asciiTheme="majorHAnsi" w:hAnsiTheme="majorHAnsi" w:cstheme="majorHAnsi"/>
          <w:sz w:val="36"/>
          <w:szCs w:val="36"/>
          <w:lang w:val="en-GB"/>
        </w:rPr>
      </w:pPr>
    </w:p>
    <w:p w14:paraId="3FCACB9C" w14:textId="00A428AE" w:rsidR="004567E2" w:rsidRPr="00A03AC5" w:rsidRDefault="004567E2" w:rsidP="004567E2">
      <w:pPr>
        <w:jc w:val="both"/>
        <w:rPr>
          <w:rFonts w:asciiTheme="majorHAnsi" w:hAnsiTheme="majorHAnsi"/>
          <w:sz w:val="36"/>
          <w:szCs w:val="36"/>
          <w:lang w:val="en-GB"/>
        </w:rPr>
      </w:pPr>
      <w:r w:rsidRPr="00A03AC5">
        <w:rPr>
          <w:rFonts w:asciiTheme="majorHAnsi" w:hAnsiTheme="majorHAnsi"/>
          <w:sz w:val="36"/>
          <w:szCs w:val="36"/>
          <w:lang w:val="en-GB"/>
        </w:rPr>
        <w:t xml:space="preserve">We were one of the first 10 countries in the world to </w:t>
      </w:r>
      <w:r w:rsidR="00E54DE0" w:rsidRPr="00A03AC5">
        <w:rPr>
          <w:rFonts w:asciiTheme="majorHAnsi" w:hAnsiTheme="majorHAnsi"/>
          <w:sz w:val="36"/>
          <w:szCs w:val="36"/>
          <w:lang w:val="en-GB"/>
        </w:rPr>
        <w:t xml:space="preserve">declare a new and updated </w:t>
      </w:r>
      <w:r w:rsidRPr="00A03AC5">
        <w:rPr>
          <w:rFonts w:asciiTheme="majorHAnsi" w:hAnsiTheme="majorHAnsi"/>
          <w:sz w:val="36"/>
          <w:szCs w:val="36"/>
          <w:lang w:val="en-GB"/>
        </w:rPr>
        <w:t>NDC, fulfilling the commitments we made in the Paris Agreement.</w:t>
      </w:r>
    </w:p>
    <w:p w14:paraId="61F1EC52" w14:textId="77777777" w:rsidR="004567E2" w:rsidRPr="00A03AC5" w:rsidRDefault="004567E2" w:rsidP="004567E2">
      <w:pPr>
        <w:pStyle w:val="Prrafodelista"/>
        <w:ind w:left="360"/>
        <w:jc w:val="both"/>
        <w:rPr>
          <w:rFonts w:asciiTheme="majorHAnsi" w:hAnsiTheme="majorHAnsi"/>
          <w:sz w:val="36"/>
          <w:szCs w:val="36"/>
          <w:lang w:val="en-GB"/>
        </w:rPr>
      </w:pPr>
    </w:p>
    <w:p w14:paraId="156A4D39" w14:textId="0112E610" w:rsidR="004567E2" w:rsidRPr="00A03AC5" w:rsidRDefault="00E54DE0" w:rsidP="004567E2">
      <w:pPr>
        <w:jc w:val="both"/>
        <w:rPr>
          <w:rFonts w:asciiTheme="majorHAnsi" w:hAnsiTheme="majorHAnsi"/>
          <w:sz w:val="36"/>
          <w:szCs w:val="36"/>
          <w:lang w:val="en-GB"/>
        </w:rPr>
      </w:pPr>
      <w:r w:rsidRPr="00A03AC5">
        <w:rPr>
          <w:rFonts w:asciiTheme="majorHAnsi" w:hAnsiTheme="majorHAnsi"/>
          <w:sz w:val="36"/>
          <w:szCs w:val="36"/>
          <w:lang w:val="en-GB"/>
        </w:rPr>
        <w:t xml:space="preserve">We have taken on </w:t>
      </w:r>
      <w:r w:rsidR="004567E2" w:rsidRPr="00A03AC5">
        <w:rPr>
          <w:rFonts w:asciiTheme="majorHAnsi" w:hAnsiTheme="majorHAnsi"/>
          <w:sz w:val="36"/>
          <w:szCs w:val="36"/>
          <w:lang w:val="en-GB"/>
        </w:rPr>
        <w:t xml:space="preserve">the commitment to transform Chile </w:t>
      </w:r>
      <w:r w:rsidR="00EC5235">
        <w:rPr>
          <w:rFonts w:asciiTheme="majorHAnsi" w:hAnsiTheme="majorHAnsi"/>
          <w:sz w:val="36"/>
          <w:szCs w:val="36"/>
          <w:lang w:val="en-GB"/>
        </w:rPr>
        <w:t>into a Carbon Neutral country before</w:t>
      </w:r>
      <w:r w:rsidR="004567E2" w:rsidRPr="00A03AC5">
        <w:rPr>
          <w:rFonts w:asciiTheme="majorHAnsi" w:hAnsiTheme="majorHAnsi"/>
          <w:sz w:val="36"/>
          <w:szCs w:val="36"/>
          <w:lang w:val="en-GB"/>
        </w:rPr>
        <w:t xml:space="preserve"> 2050, with Zero Net Emissions, by promoting the following actions: </w:t>
      </w:r>
    </w:p>
    <w:p w14:paraId="0E0E6E2F" w14:textId="77777777" w:rsidR="004567E2" w:rsidRPr="00A03AC5" w:rsidRDefault="004567E2" w:rsidP="004567E2">
      <w:pPr>
        <w:jc w:val="both"/>
        <w:rPr>
          <w:rFonts w:asciiTheme="majorHAnsi" w:hAnsiTheme="majorHAnsi"/>
          <w:sz w:val="36"/>
          <w:szCs w:val="36"/>
          <w:lang w:val="en-GB"/>
        </w:rPr>
      </w:pPr>
    </w:p>
    <w:p w14:paraId="00605D30" w14:textId="0F1D63E1" w:rsidR="004567E2" w:rsidRPr="00A03AC5" w:rsidRDefault="004567E2" w:rsidP="004567E2">
      <w:pPr>
        <w:jc w:val="both"/>
        <w:rPr>
          <w:rFonts w:asciiTheme="majorHAnsi" w:hAnsiTheme="majorHAnsi"/>
          <w:sz w:val="36"/>
          <w:szCs w:val="36"/>
          <w:lang w:val="en-GB"/>
        </w:rPr>
      </w:pPr>
      <w:r w:rsidRPr="00A03AC5">
        <w:rPr>
          <w:rFonts w:asciiTheme="majorHAnsi" w:hAnsiTheme="majorHAnsi"/>
          <w:sz w:val="36"/>
          <w:szCs w:val="36"/>
          <w:lang w:val="en-GB"/>
        </w:rPr>
        <w:t>First, through the total closure of coal-fired plants before 2040. Today, 44% of our energy sources are clean and renewable, and by 2030 we will reach 70%.</w:t>
      </w:r>
      <w:r w:rsidR="00EC5235" w:rsidRPr="00EC5235">
        <w:rPr>
          <w:lang w:val="en-US"/>
        </w:rPr>
        <w:t xml:space="preserve"> </w:t>
      </w:r>
      <w:r w:rsidR="00EC5235" w:rsidRPr="00EC5235">
        <w:rPr>
          <w:rFonts w:asciiTheme="majorHAnsi" w:hAnsiTheme="majorHAnsi" w:cstheme="majorHAnsi"/>
          <w:sz w:val="36"/>
          <w:szCs w:val="36"/>
          <w:lang w:val="en-US"/>
        </w:rPr>
        <w:t xml:space="preserve">Santiago, </w:t>
      </w:r>
      <w:r w:rsidR="00EC5235" w:rsidRPr="00EC5235">
        <w:rPr>
          <w:rFonts w:asciiTheme="majorHAnsi" w:hAnsiTheme="majorHAnsi" w:cstheme="majorHAnsi"/>
          <w:sz w:val="36"/>
          <w:szCs w:val="36"/>
          <w:lang w:val="en-GB"/>
        </w:rPr>
        <w:t>our capital</w:t>
      </w:r>
      <w:r w:rsidR="00EC5235">
        <w:rPr>
          <w:rFonts w:asciiTheme="majorHAnsi" w:hAnsiTheme="majorHAnsi" w:cstheme="majorHAnsi"/>
          <w:sz w:val="36"/>
          <w:szCs w:val="36"/>
          <w:lang w:val="en-GB"/>
        </w:rPr>
        <w:t>,</w:t>
      </w:r>
      <w:r w:rsidR="00EC5235" w:rsidRPr="00EC5235">
        <w:rPr>
          <w:rFonts w:asciiTheme="majorHAnsi" w:hAnsiTheme="majorHAnsi" w:cstheme="majorHAnsi"/>
          <w:sz w:val="36"/>
          <w:szCs w:val="36"/>
          <w:lang w:val="en-GB"/>
        </w:rPr>
        <w:t xml:space="preserve"> is today th</w:t>
      </w:r>
      <w:r w:rsidR="00EC5235">
        <w:rPr>
          <w:rFonts w:asciiTheme="majorHAnsi" w:hAnsiTheme="majorHAnsi" w:cstheme="majorHAnsi"/>
          <w:sz w:val="36"/>
          <w:szCs w:val="36"/>
          <w:lang w:val="en-GB"/>
        </w:rPr>
        <w:t xml:space="preserve">e city, outside of China, with </w:t>
      </w:r>
      <w:r w:rsidR="00EC5235" w:rsidRPr="00EC5235">
        <w:rPr>
          <w:rFonts w:asciiTheme="majorHAnsi" w:hAnsiTheme="majorHAnsi" w:cstheme="majorHAnsi"/>
          <w:sz w:val="36"/>
          <w:szCs w:val="36"/>
          <w:lang w:val="en-GB"/>
        </w:rPr>
        <w:t>most electric buses in the world.</w:t>
      </w:r>
    </w:p>
    <w:p w14:paraId="3105277D" w14:textId="0B93A79A" w:rsidR="004567E2" w:rsidRPr="00A03AC5" w:rsidRDefault="004567E2" w:rsidP="004567E2">
      <w:pPr>
        <w:jc w:val="both"/>
        <w:rPr>
          <w:rFonts w:asciiTheme="majorHAnsi" w:hAnsiTheme="majorHAnsi"/>
          <w:sz w:val="36"/>
          <w:szCs w:val="36"/>
          <w:lang w:val="en-GB"/>
        </w:rPr>
      </w:pPr>
    </w:p>
    <w:p w14:paraId="3A917379" w14:textId="242D2BB7" w:rsidR="004567E2" w:rsidRPr="00A03AC5" w:rsidRDefault="004567E2" w:rsidP="004567E2">
      <w:pPr>
        <w:jc w:val="both"/>
        <w:rPr>
          <w:rFonts w:asciiTheme="majorHAnsi" w:hAnsiTheme="majorHAnsi"/>
          <w:sz w:val="36"/>
          <w:szCs w:val="36"/>
          <w:lang w:val="en-GB"/>
        </w:rPr>
      </w:pPr>
      <w:r w:rsidRPr="00A03AC5">
        <w:rPr>
          <w:rFonts w:asciiTheme="majorHAnsi" w:hAnsiTheme="majorHAnsi"/>
          <w:sz w:val="36"/>
          <w:szCs w:val="36"/>
          <w:lang w:val="en-GB"/>
        </w:rPr>
        <w:t>Second, by replacing the fossil fuels in our transportation system with electricity or other clean fuels. By 2040, 100% of our urban public transport will be electric</w:t>
      </w:r>
    </w:p>
    <w:p w14:paraId="5FF2CC59" w14:textId="3BCA0A05" w:rsidR="004567E2" w:rsidRPr="00A03AC5" w:rsidRDefault="004567E2" w:rsidP="004567E2">
      <w:pPr>
        <w:jc w:val="both"/>
        <w:rPr>
          <w:rFonts w:asciiTheme="majorHAnsi" w:hAnsiTheme="majorHAnsi"/>
          <w:sz w:val="36"/>
          <w:szCs w:val="36"/>
          <w:lang w:val="en-GB"/>
        </w:rPr>
      </w:pPr>
    </w:p>
    <w:p w14:paraId="270EE16F" w14:textId="6C0AEDF1" w:rsidR="004567E2" w:rsidRPr="00A03AC5" w:rsidRDefault="00EC5235" w:rsidP="004567E2">
      <w:pPr>
        <w:jc w:val="both"/>
        <w:rPr>
          <w:rFonts w:asciiTheme="majorHAnsi" w:hAnsiTheme="majorHAnsi"/>
          <w:sz w:val="36"/>
          <w:szCs w:val="36"/>
          <w:lang w:val="en-GB"/>
        </w:rPr>
      </w:pPr>
      <w:r>
        <w:rPr>
          <w:rFonts w:asciiTheme="majorHAnsi" w:hAnsiTheme="majorHAnsi"/>
          <w:sz w:val="36"/>
          <w:szCs w:val="36"/>
          <w:lang w:val="en-GB"/>
        </w:rPr>
        <w:t>Third</w:t>
      </w:r>
      <w:r w:rsidR="004567E2" w:rsidRPr="00A03AC5">
        <w:rPr>
          <w:rFonts w:asciiTheme="majorHAnsi" w:hAnsiTheme="majorHAnsi"/>
          <w:sz w:val="36"/>
          <w:szCs w:val="36"/>
          <w:lang w:val="en-GB"/>
        </w:rPr>
        <w:t xml:space="preserve">, by increasing the protection of our forests, biodiversity and reforestation. </w:t>
      </w:r>
    </w:p>
    <w:p w14:paraId="0F339828" w14:textId="77777777" w:rsidR="004567E2" w:rsidRPr="00A03AC5" w:rsidRDefault="004567E2" w:rsidP="004567E2">
      <w:pPr>
        <w:jc w:val="both"/>
        <w:rPr>
          <w:rFonts w:asciiTheme="majorHAnsi" w:hAnsiTheme="majorHAnsi"/>
          <w:i/>
          <w:sz w:val="36"/>
          <w:szCs w:val="36"/>
          <w:lang w:val="en-GB"/>
        </w:rPr>
      </w:pPr>
    </w:p>
    <w:p w14:paraId="3BBF046F" w14:textId="1F95E39B" w:rsidR="004567E2" w:rsidRPr="00A03AC5" w:rsidRDefault="004567E2" w:rsidP="004567E2">
      <w:pPr>
        <w:jc w:val="both"/>
        <w:rPr>
          <w:rFonts w:asciiTheme="majorHAnsi" w:hAnsiTheme="majorHAnsi"/>
          <w:sz w:val="36"/>
          <w:szCs w:val="36"/>
          <w:lang w:val="en-GB"/>
        </w:rPr>
      </w:pPr>
      <w:r w:rsidRPr="00A03AC5">
        <w:rPr>
          <w:rFonts w:asciiTheme="majorHAnsi" w:hAnsiTheme="majorHAnsi"/>
          <w:sz w:val="36"/>
          <w:szCs w:val="36"/>
          <w:lang w:val="en-GB"/>
        </w:rPr>
        <w:lastRenderedPageBreak/>
        <w:t xml:space="preserve">To successfully fulfil this </w:t>
      </w:r>
      <w:r w:rsidR="00E54DE0" w:rsidRPr="00A03AC5">
        <w:rPr>
          <w:rFonts w:asciiTheme="majorHAnsi" w:hAnsiTheme="majorHAnsi"/>
          <w:sz w:val="36"/>
          <w:szCs w:val="36"/>
          <w:lang w:val="en-GB"/>
        </w:rPr>
        <w:t>mission,</w:t>
      </w:r>
      <w:r w:rsidRPr="00A03AC5">
        <w:rPr>
          <w:rFonts w:asciiTheme="majorHAnsi" w:hAnsiTheme="majorHAnsi"/>
          <w:sz w:val="36"/>
          <w:szCs w:val="36"/>
          <w:lang w:val="en-GB"/>
        </w:rPr>
        <w:t xml:space="preserve"> we are building </w:t>
      </w:r>
      <w:r w:rsidR="00E54DE0" w:rsidRPr="00A03AC5">
        <w:rPr>
          <w:rFonts w:asciiTheme="majorHAnsi" w:hAnsiTheme="majorHAnsi"/>
          <w:sz w:val="36"/>
          <w:szCs w:val="36"/>
          <w:lang w:val="en-GB"/>
        </w:rPr>
        <w:t xml:space="preserve">an </w:t>
      </w:r>
      <w:r w:rsidRPr="00A03AC5">
        <w:rPr>
          <w:rFonts w:asciiTheme="majorHAnsi" w:hAnsiTheme="majorHAnsi"/>
          <w:sz w:val="36"/>
          <w:szCs w:val="36"/>
          <w:lang w:val="en-GB"/>
        </w:rPr>
        <w:t>Alliance for Climate Ambition, incorporating the State, Private Sec</w:t>
      </w:r>
      <w:r w:rsidR="00E54DE0" w:rsidRPr="00A03AC5">
        <w:rPr>
          <w:rFonts w:asciiTheme="majorHAnsi" w:hAnsiTheme="majorHAnsi"/>
          <w:sz w:val="36"/>
          <w:szCs w:val="36"/>
          <w:lang w:val="en-GB"/>
        </w:rPr>
        <w:t xml:space="preserve">tor, Civil Society and citizens to achieve Net Zero by 2050. </w:t>
      </w:r>
    </w:p>
    <w:p w14:paraId="3A3980CA" w14:textId="40C6C53F" w:rsidR="00E54DE0" w:rsidRPr="00A03AC5" w:rsidRDefault="00E54DE0" w:rsidP="004567E2">
      <w:pPr>
        <w:jc w:val="both"/>
        <w:rPr>
          <w:rFonts w:asciiTheme="majorHAnsi" w:hAnsiTheme="majorHAnsi"/>
          <w:sz w:val="36"/>
          <w:szCs w:val="36"/>
          <w:lang w:val="en-GB"/>
        </w:rPr>
      </w:pPr>
    </w:p>
    <w:p w14:paraId="2489D9C8" w14:textId="75776272" w:rsidR="00E54DE0" w:rsidRPr="00A03AC5" w:rsidRDefault="00E54DE0" w:rsidP="004567E2">
      <w:pPr>
        <w:jc w:val="both"/>
        <w:rPr>
          <w:rFonts w:asciiTheme="majorHAnsi" w:hAnsiTheme="majorHAnsi"/>
          <w:sz w:val="36"/>
          <w:szCs w:val="36"/>
          <w:lang w:val="en-GB"/>
        </w:rPr>
      </w:pPr>
      <w:r w:rsidRPr="00A03AC5">
        <w:rPr>
          <w:rFonts w:asciiTheme="majorHAnsi" w:hAnsiTheme="majorHAnsi"/>
          <w:sz w:val="36"/>
          <w:szCs w:val="36"/>
          <w:lang w:val="en-GB"/>
        </w:rPr>
        <w:t xml:space="preserve">In this Race to </w:t>
      </w:r>
      <w:r w:rsidR="00EC5235">
        <w:rPr>
          <w:rFonts w:asciiTheme="majorHAnsi" w:hAnsiTheme="majorHAnsi"/>
          <w:sz w:val="36"/>
          <w:szCs w:val="36"/>
          <w:lang w:val="en-GB"/>
        </w:rPr>
        <w:t xml:space="preserve">Net </w:t>
      </w:r>
      <w:r w:rsidRPr="00A03AC5">
        <w:rPr>
          <w:rFonts w:asciiTheme="majorHAnsi" w:hAnsiTheme="majorHAnsi"/>
          <w:sz w:val="36"/>
          <w:szCs w:val="36"/>
          <w:lang w:val="en-GB"/>
        </w:rPr>
        <w:t xml:space="preserve">Zero we are now 120 countries, 955 companies, 449 cities and 500 universities, covering more than half of the world’s GDP. </w:t>
      </w:r>
    </w:p>
    <w:p w14:paraId="2A19FD0D" w14:textId="77777777" w:rsidR="004567E2" w:rsidRPr="00A03AC5" w:rsidRDefault="004567E2" w:rsidP="004567E2">
      <w:pPr>
        <w:pStyle w:val="Prrafodelista"/>
        <w:ind w:left="360"/>
        <w:jc w:val="both"/>
        <w:rPr>
          <w:rFonts w:asciiTheme="majorHAnsi" w:hAnsiTheme="majorHAnsi"/>
          <w:b/>
          <w:i/>
          <w:sz w:val="36"/>
          <w:szCs w:val="36"/>
          <w:lang w:val="en-GB"/>
        </w:rPr>
      </w:pPr>
    </w:p>
    <w:p w14:paraId="503A7123" w14:textId="08680C4C" w:rsidR="00E54DE0" w:rsidRPr="00A03AC5" w:rsidRDefault="00E54DE0" w:rsidP="00E54DE0">
      <w:pPr>
        <w:jc w:val="both"/>
        <w:rPr>
          <w:rFonts w:asciiTheme="majorHAnsi" w:hAnsiTheme="majorHAnsi"/>
          <w:sz w:val="36"/>
          <w:szCs w:val="36"/>
          <w:lang w:val="en-GB"/>
        </w:rPr>
      </w:pPr>
      <w:r w:rsidRPr="00A03AC5">
        <w:rPr>
          <w:rFonts w:asciiTheme="majorHAnsi" w:hAnsiTheme="majorHAnsi"/>
          <w:sz w:val="36"/>
          <w:szCs w:val="36"/>
          <w:lang w:val="en-GB"/>
        </w:rPr>
        <w:t xml:space="preserve">Chile’s NDC also includes specific targets for Adaptation, the Ocean, and protection of our forests, circular economy and combatting local pollution. </w:t>
      </w:r>
      <w:r w:rsidR="00EC5235">
        <w:rPr>
          <w:rFonts w:asciiTheme="majorHAnsi" w:hAnsiTheme="majorHAnsi"/>
          <w:sz w:val="36"/>
          <w:szCs w:val="36"/>
          <w:lang w:val="en-GB"/>
        </w:rPr>
        <w:t xml:space="preserve">For example, </w:t>
      </w:r>
      <w:r w:rsidR="00EC5235" w:rsidRPr="00EC5235">
        <w:rPr>
          <w:rFonts w:asciiTheme="majorHAnsi" w:hAnsiTheme="majorHAnsi"/>
          <w:sz w:val="36"/>
          <w:szCs w:val="36"/>
          <w:lang w:val="en-GB"/>
        </w:rPr>
        <w:t xml:space="preserve">42% of the Chilean sea </w:t>
      </w:r>
      <w:r w:rsidR="00EC5235">
        <w:rPr>
          <w:rFonts w:asciiTheme="majorHAnsi" w:hAnsiTheme="majorHAnsi"/>
          <w:sz w:val="36"/>
          <w:szCs w:val="36"/>
          <w:lang w:val="en-GB"/>
        </w:rPr>
        <w:t>and 21% of our land areas are today under special environmental protection.</w:t>
      </w:r>
    </w:p>
    <w:p w14:paraId="1AEA3D0A" w14:textId="77777777" w:rsidR="00E54DE0" w:rsidRPr="00A03AC5" w:rsidRDefault="00E54DE0" w:rsidP="00E54DE0">
      <w:pPr>
        <w:jc w:val="both"/>
        <w:rPr>
          <w:rFonts w:asciiTheme="majorHAnsi" w:hAnsiTheme="majorHAnsi"/>
          <w:b/>
          <w:i/>
          <w:sz w:val="36"/>
          <w:szCs w:val="36"/>
          <w:lang w:val="en-GB"/>
        </w:rPr>
      </w:pPr>
    </w:p>
    <w:p w14:paraId="1BD0A44D" w14:textId="5C3786A3" w:rsidR="00A03AC5" w:rsidRPr="00A03AC5" w:rsidRDefault="00A03AC5" w:rsidP="00A03AC5">
      <w:pPr>
        <w:spacing w:after="120"/>
        <w:jc w:val="both"/>
        <w:rPr>
          <w:rFonts w:asciiTheme="majorHAnsi" w:hAnsiTheme="majorHAnsi" w:cstheme="majorHAnsi"/>
          <w:b/>
          <w:bCs/>
          <w:sz w:val="36"/>
          <w:szCs w:val="36"/>
          <w:lang w:val="en-GB"/>
        </w:rPr>
      </w:pPr>
      <w:r w:rsidRPr="00A03AC5">
        <w:rPr>
          <w:rFonts w:asciiTheme="majorHAnsi" w:hAnsiTheme="majorHAnsi"/>
          <w:sz w:val="36"/>
          <w:szCs w:val="36"/>
          <w:lang w:val="en-GB"/>
        </w:rPr>
        <w:t>This was our inspiration throughout COP25. We are working closely with the government of the United Kingdom, as incoming presidency of COP26, to continue in this path, promoting ambition and climate action.</w:t>
      </w:r>
    </w:p>
    <w:p w14:paraId="375D864F" w14:textId="77777777" w:rsidR="00A03AC5" w:rsidRPr="00A03AC5" w:rsidRDefault="00A03AC5" w:rsidP="00E54DE0">
      <w:pPr>
        <w:jc w:val="both"/>
        <w:rPr>
          <w:rFonts w:asciiTheme="majorHAnsi" w:hAnsiTheme="majorHAnsi"/>
          <w:b/>
          <w:i/>
          <w:sz w:val="36"/>
          <w:szCs w:val="36"/>
          <w:lang w:val="en-GB"/>
        </w:rPr>
      </w:pPr>
    </w:p>
    <w:p w14:paraId="0E339F4D" w14:textId="0BA2DC66" w:rsidR="004567E2" w:rsidRPr="00A03AC5" w:rsidRDefault="004567E2" w:rsidP="00E54DE0">
      <w:pPr>
        <w:jc w:val="both"/>
        <w:rPr>
          <w:rFonts w:asciiTheme="majorHAnsi" w:hAnsiTheme="majorHAnsi"/>
          <w:sz w:val="36"/>
          <w:szCs w:val="36"/>
          <w:lang w:val="en-GB"/>
        </w:rPr>
      </w:pPr>
      <w:r w:rsidRPr="00A03AC5">
        <w:rPr>
          <w:rFonts w:asciiTheme="majorHAnsi" w:hAnsiTheme="majorHAnsi"/>
          <w:sz w:val="36"/>
          <w:szCs w:val="36"/>
          <w:lang w:val="en-GB"/>
        </w:rPr>
        <w:t>This is the gr</w:t>
      </w:r>
      <w:r w:rsidR="00A03AC5" w:rsidRPr="00A03AC5">
        <w:rPr>
          <w:rFonts w:asciiTheme="majorHAnsi" w:hAnsiTheme="majorHAnsi"/>
          <w:sz w:val="36"/>
          <w:szCs w:val="36"/>
          <w:lang w:val="en-GB"/>
        </w:rPr>
        <w:t xml:space="preserve">eat challenge of our generation. </w:t>
      </w:r>
      <w:r w:rsidRPr="00A03AC5">
        <w:rPr>
          <w:rFonts w:asciiTheme="majorHAnsi" w:hAnsiTheme="majorHAnsi"/>
          <w:sz w:val="36"/>
          <w:szCs w:val="36"/>
          <w:lang w:val="en-GB"/>
        </w:rPr>
        <w:t>To recover lost time and change the course of history</w:t>
      </w:r>
      <w:r w:rsidR="00EC5235">
        <w:rPr>
          <w:rFonts w:asciiTheme="majorHAnsi" w:hAnsiTheme="majorHAnsi"/>
          <w:sz w:val="36"/>
          <w:szCs w:val="36"/>
          <w:lang w:val="en-GB"/>
        </w:rPr>
        <w:t>,</w:t>
      </w:r>
      <w:r w:rsidRPr="00A03AC5">
        <w:rPr>
          <w:rFonts w:asciiTheme="majorHAnsi" w:hAnsiTheme="majorHAnsi"/>
          <w:sz w:val="36"/>
          <w:szCs w:val="36"/>
          <w:lang w:val="en-GB"/>
        </w:rPr>
        <w:t xml:space="preserve"> to ensure the survival and quality of life of human beings on planet earth.</w:t>
      </w:r>
      <w:r w:rsidR="00A03AC5" w:rsidRPr="00A03AC5">
        <w:rPr>
          <w:rFonts w:asciiTheme="majorHAnsi" w:hAnsiTheme="majorHAnsi"/>
          <w:sz w:val="36"/>
          <w:szCs w:val="36"/>
          <w:lang w:val="en-GB"/>
        </w:rPr>
        <w:t xml:space="preserve"> </w:t>
      </w:r>
    </w:p>
    <w:p w14:paraId="6D72FA74" w14:textId="77777777" w:rsidR="004567E2" w:rsidRPr="00A03AC5" w:rsidRDefault="004567E2" w:rsidP="004567E2">
      <w:pPr>
        <w:pStyle w:val="Prrafodelista"/>
        <w:ind w:left="360"/>
        <w:jc w:val="both"/>
        <w:rPr>
          <w:rFonts w:asciiTheme="majorHAnsi" w:hAnsiTheme="majorHAnsi"/>
          <w:b/>
          <w:i/>
          <w:sz w:val="36"/>
          <w:szCs w:val="36"/>
          <w:lang w:val="en-GB"/>
        </w:rPr>
      </w:pPr>
    </w:p>
    <w:p w14:paraId="6EFF17CB" w14:textId="77777777" w:rsidR="004567E2" w:rsidRDefault="004567E2" w:rsidP="004567E2">
      <w:pPr>
        <w:pStyle w:val="Prrafodelista"/>
        <w:ind w:left="360"/>
        <w:jc w:val="both"/>
        <w:rPr>
          <w:rFonts w:asciiTheme="majorHAnsi" w:hAnsiTheme="majorHAnsi"/>
          <w:b/>
          <w:i/>
          <w:sz w:val="28"/>
          <w:szCs w:val="28"/>
          <w:lang w:val="en-GB"/>
        </w:rPr>
      </w:pPr>
    </w:p>
    <w:p w14:paraId="37B06655" w14:textId="2F63EF25" w:rsidR="004567E2" w:rsidRPr="003373DF" w:rsidRDefault="004567E2" w:rsidP="003373DF">
      <w:pPr>
        <w:jc w:val="both"/>
        <w:rPr>
          <w:rFonts w:asciiTheme="majorHAnsi" w:hAnsiTheme="majorHAnsi"/>
          <w:lang w:val="en-GB"/>
        </w:rPr>
      </w:pPr>
    </w:p>
    <w:sectPr w:rsidR="004567E2" w:rsidRPr="003373DF" w:rsidSect="00701CF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7D672" w14:textId="77777777" w:rsidR="007107A0" w:rsidRDefault="007107A0" w:rsidP="004E34D8">
      <w:r>
        <w:separator/>
      </w:r>
    </w:p>
  </w:endnote>
  <w:endnote w:type="continuationSeparator" w:id="0">
    <w:p w14:paraId="3FA08658" w14:textId="77777777" w:rsidR="007107A0" w:rsidRDefault="007107A0" w:rsidP="004E34D8">
      <w:r>
        <w:continuationSeparator/>
      </w:r>
    </w:p>
  </w:endnote>
  <w:endnote w:type="continuationNotice" w:id="1">
    <w:p w14:paraId="451918E9" w14:textId="77777777" w:rsidR="007107A0" w:rsidRDefault="00710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41722"/>
      <w:docPartObj>
        <w:docPartGallery w:val="Page Numbers (Bottom of Page)"/>
        <w:docPartUnique/>
      </w:docPartObj>
    </w:sdtPr>
    <w:sdtEndPr/>
    <w:sdtContent>
      <w:p w14:paraId="1430FC5D" w14:textId="12D3539E" w:rsidR="00A7238E" w:rsidRDefault="00A7238E">
        <w:pPr>
          <w:pStyle w:val="Piedepgina"/>
          <w:jc w:val="center"/>
        </w:pPr>
        <w:r>
          <w:fldChar w:fldCharType="begin"/>
        </w:r>
        <w:r>
          <w:instrText>PAGE   \* MERGEFORMAT</w:instrText>
        </w:r>
        <w:r>
          <w:fldChar w:fldCharType="separate"/>
        </w:r>
        <w:r w:rsidR="00792AED" w:rsidRPr="00792AED">
          <w:rPr>
            <w:noProof/>
            <w:lang w:val="es-ES"/>
          </w:rPr>
          <w:t>4</w:t>
        </w:r>
        <w:r>
          <w:fldChar w:fldCharType="end"/>
        </w:r>
      </w:p>
    </w:sdtContent>
  </w:sdt>
  <w:p w14:paraId="1B510C6E" w14:textId="77777777" w:rsidR="00A7238E" w:rsidRDefault="00A723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A335" w14:textId="77777777" w:rsidR="007107A0" w:rsidRDefault="007107A0" w:rsidP="004E34D8">
      <w:r>
        <w:separator/>
      </w:r>
    </w:p>
  </w:footnote>
  <w:footnote w:type="continuationSeparator" w:id="0">
    <w:p w14:paraId="16E49564" w14:textId="77777777" w:rsidR="007107A0" w:rsidRDefault="007107A0" w:rsidP="004E34D8">
      <w:r>
        <w:continuationSeparator/>
      </w:r>
    </w:p>
  </w:footnote>
  <w:footnote w:type="continuationNotice" w:id="1">
    <w:p w14:paraId="79B65D96" w14:textId="77777777" w:rsidR="007107A0" w:rsidRDefault="007107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4E52" w14:textId="63F00752" w:rsidR="004741B2" w:rsidRPr="004741B2" w:rsidRDefault="004741B2" w:rsidP="004741B2">
    <w:pPr>
      <w:pStyle w:val="Encabezado"/>
      <w:jc w:val="right"/>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79"/>
    <w:multiLevelType w:val="hybridMultilevel"/>
    <w:tmpl w:val="882A467E"/>
    <w:lvl w:ilvl="0" w:tplc="A1D85872">
      <w:start w:val="1"/>
      <w:numFmt w:val="upperRoman"/>
      <w:lvlText w:val="%1."/>
      <w:lvlJc w:val="left"/>
      <w:pPr>
        <w:ind w:left="1080" w:hanging="72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1E02D8F"/>
    <w:multiLevelType w:val="multilevel"/>
    <w:tmpl w:val="EDBA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A411B"/>
    <w:multiLevelType w:val="hybridMultilevel"/>
    <w:tmpl w:val="80DCDCF4"/>
    <w:lvl w:ilvl="0" w:tplc="AA8A0BB4">
      <w:start w:val="1"/>
      <w:numFmt w:val="bullet"/>
      <w:lvlText w:val="-"/>
      <w:lvlJc w:val="left"/>
      <w:pPr>
        <w:ind w:left="360" w:hanging="360"/>
      </w:pPr>
      <w:rPr>
        <w:rFonts w:ascii="Calibri" w:eastAsiaTheme="minorHAnsi" w:hAnsi="Calibri" w:cstheme="minorBidi"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D851DA7"/>
    <w:multiLevelType w:val="multilevel"/>
    <w:tmpl w:val="9D9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A6B99"/>
    <w:multiLevelType w:val="hybridMultilevel"/>
    <w:tmpl w:val="5B4A81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B656067"/>
    <w:multiLevelType w:val="hybridMultilevel"/>
    <w:tmpl w:val="5860C062"/>
    <w:lvl w:ilvl="0" w:tplc="040A0003">
      <w:start w:val="1"/>
      <w:numFmt w:val="bullet"/>
      <w:lvlText w:val="o"/>
      <w:lvlJc w:val="left"/>
      <w:pPr>
        <w:ind w:left="1080" w:hanging="360"/>
      </w:pPr>
      <w:rPr>
        <w:rFonts w:ascii="Courier New" w:hAnsi="Courier New" w:hint="default"/>
      </w:rPr>
    </w:lvl>
    <w:lvl w:ilvl="1" w:tplc="040A0003">
      <w:start w:val="1"/>
      <w:numFmt w:val="bullet"/>
      <w:lvlText w:val="o"/>
      <w:lvlJc w:val="left"/>
      <w:pPr>
        <w:ind w:left="1428" w:hanging="360"/>
      </w:pPr>
      <w:rPr>
        <w:rFonts w:ascii="Courier New" w:hAnsi="Courier New" w:cs="Courier New" w:hint="default"/>
      </w:rPr>
    </w:lvl>
    <w:lvl w:ilvl="2" w:tplc="040A0005" w:tentative="1">
      <w:start w:val="1"/>
      <w:numFmt w:val="bullet"/>
      <w:lvlText w:val=""/>
      <w:lvlJc w:val="left"/>
      <w:pPr>
        <w:ind w:left="2148" w:hanging="360"/>
      </w:pPr>
      <w:rPr>
        <w:rFonts w:ascii="Wingdings" w:hAnsi="Wingdings" w:hint="default"/>
      </w:rPr>
    </w:lvl>
    <w:lvl w:ilvl="3" w:tplc="040A0001" w:tentative="1">
      <w:start w:val="1"/>
      <w:numFmt w:val="bullet"/>
      <w:lvlText w:val=""/>
      <w:lvlJc w:val="left"/>
      <w:pPr>
        <w:ind w:left="2868" w:hanging="360"/>
      </w:pPr>
      <w:rPr>
        <w:rFonts w:ascii="Symbol" w:hAnsi="Symbol" w:hint="default"/>
      </w:rPr>
    </w:lvl>
    <w:lvl w:ilvl="4" w:tplc="040A0003" w:tentative="1">
      <w:start w:val="1"/>
      <w:numFmt w:val="bullet"/>
      <w:lvlText w:val="o"/>
      <w:lvlJc w:val="left"/>
      <w:pPr>
        <w:ind w:left="3588" w:hanging="360"/>
      </w:pPr>
      <w:rPr>
        <w:rFonts w:ascii="Courier New" w:hAnsi="Courier New" w:cs="Courier New" w:hint="default"/>
      </w:rPr>
    </w:lvl>
    <w:lvl w:ilvl="5" w:tplc="040A0005" w:tentative="1">
      <w:start w:val="1"/>
      <w:numFmt w:val="bullet"/>
      <w:lvlText w:val=""/>
      <w:lvlJc w:val="left"/>
      <w:pPr>
        <w:ind w:left="4308" w:hanging="360"/>
      </w:pPr>
      <w:rPr>
        <w:rFonts w:ascii="Wingdings" w:hAnsi="Wingdings" w:hint="default"/>
      </w:rPr>
    </w:lvl>
    <w:lvl w:ilvl="6" w:tplc="040A0001" w:tentative="1">
      <w:start w:val="1"/>
      <w:numFmt w:val="bullet"/>
      <w:lvlText w:val=""/>
      <w:lvlJc w:val="left"/>
      <w:pPr>
        <w:ind w:left="5028" w:hanging="360"/>
      </w:pPr>
      <w:rPr>
        <w:rFonts w:ascii="Symbol" w:hAnsi="Symbol" w:hint="default"/>
      </w:rPr>
    </w:lvl>
    <w:lvl w:ilvl="7" w:tplc="040A0003" w:tentative="1">
      <w:start w:val="1"/>
      <w:numFmt w:val="bullet"/>
      <w:lvlText w:val="o"/>
      <w:lvlJc w:val="left"/>
      <w:pPr>
        <w:ind w:left="5748" w:hanging="360"/>
      </w:pPr>
      <w:rPr>
        <w:rFonts w:ascii="Courier New" w:hAnsi="Courier New" w:cs="Courier New" w:hint="default"/>
      </w:rPr>
    </w:lvl>
    <w:lvl w:ilvl="8" w:tplc="040A0005" w:tentative="1">
      <w:start w:val="1"/>
      <w:numFmt w:val="bullet"/>
      <w:lvlText w:val=""/>
      <w:lvlJc w:val="left"/>
      <w:pPr>
        <w:ind w:left="6468" w:hanging="360"/>
      </w:pPr>
      <w:rPr>
        <w:rFonts w:ascii="Wingdings" w:hAnsi="Wingdings" w:hint="default"/>
      </w:rPr>
    </w:lvl>
  </w:abstractNum>
  <w:abstractNum w:abstractNumId="6" w15:restartNumberingAfterBreak="0">
    <w:nsid w:val="4BBB7D25"/>
    <w:multiLevelType w:val="multilevel"/>
    <w:tmpl w:val="7F0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1930DB"/>
    <w:multiLevelType w:val="multilevel"/>
    <w:tmpl w:val="E742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C1A4E"/>
    <w:multiLevelType w:val="hybridMultilevel"/>
    <w:tmpl w:val="F87C75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FCA06AC"/>
    <w:multiLevelType w:val="hybridMultilevel"/>
    <w:tmpl w:val="27DED2B6"/>
    <w:lvl w:ilvl="0" w:tplc="340A0013">
      <w:start w:val="1"/>
      <w:numFmt w:val="upperRoman"/>
      <w:lvlText w:val="%1."/>
      <w:lvlJc w:val="righ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0" w15:restartNumberingAfterBreak="0">
    <w:nsid w:val="64137140"/>
    <w:multiLevelType w:val="multilevel"/>
    <w:tmpl w:val="F1C4A634"/>
    <w:lvl w:ilvl="0">
      <w:start w:val="1"/>
      <w:numFmt w:val="decimal"/>
      <w:lvlText w:val="%1."/>
      <w:lvlJc w:val="left"/>
      <w:pPr>
        <w:ind w:left="360" w:hanging="360"/>
      </w:pPr>
    </w:lvl>
    <w:lvl w:ilvl="1">
      <w:start w:val="1"/>
      <w:numFmt w:val="bullet"/>
      <w:lvlText w:val="-"/>
      <w:lvlJc w:val="left"/>
      <w:pPr>
        <w:ind w:left="720" w:hanging="360"/>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5B5410"/>
    <w:multiLevelType w:val="hybridMultilevel"/>
    <w:tmpl w:val="7A7C6994"/>
    <w:lvl w:ilvl="0" w:tplc="AA8A0BB4">
      <w:start w:val="1"/>
      <w:numFmt w:val="bullet"/>
      <w:lvlText w:val="-"/>
      <w:lvlJc w:val="left"/>
      <w:pPr>
        <w:ind w:left="1068" w:hanging="360"/>
      </w:pPr>
      <w:rPr>
        <w:rFonts w:ascii="Calibri" w:eastAsiaTheme="minorHAnsi" w:hAnsi="Calibri" w:cstheme="minorBidi"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2" w15:restartNumberingAfterBreak="0">
    <w:nsid w:val="66576622"/>
    <w:multiLevelType w:val="multilevel"/>
    <w:tmpl w:val="E58C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B51892"/>
    <w:multiLevelType w:val="hybridMultilevel"/>
    <w:tmpl w:val="3C3083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D523482"/>
    <w:multiLevelType w:val="hybridMultilevel"/>
    <w:tmpl w:val="2F5091DE"/>
    <w:lvl w:ilvl="0" w:tplc="D716EB5C">
      <w:start w:val="1"/>
      <w:numFmt w:val="decimal"/>
      <w:lvlText w:val="%1."/>
      <w:lvlJc w:val="left"/>
      <w:pPr>
        <w:ind w:left="720" w:hanging="360"/>
      </w:pPr>
      <w:rPr>
        <w:rFonts w:hint="default"/>
        <w:b/>
        <w:bCs/>
        <w:color w:val="FF000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DB508EB"/>
    <w:multiLevelType w:val="hybridMultilevel"/>
    <w:tmpl w:val="AD40F518"/>
    <w:lvl w:ilvl="0" w:tplc="AA8A0BB4">
      <w:start w:val="1"/>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7DF6ACD"/>
    <w:multiLevelType w:val="multilevel"/>
    <w:tmpl w:val="3402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5C155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357596"/>
    <w:multiLevelType w:val="multilevel"/>
    <w:tmpl w:val="8FEA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2"/>
  </w:num>
  <w:num w:numId="4">
    <w:abstractNumId w:val="4"/>
  </w:num>
  <w:num w:numId="5">
    <w:abstractNumId w:val="8"/>
  </w:num>
  <w:num w:numId="6">
    <w:abstractNumId w:val="7"/>
  </w:num>
  <w:num w:numId="7">
    <w:abstractNumId w:val="17"/>
  </w:num>
  <w:num w:numId="8">
    <w:abstractNumId w:val="0"/>
  </w:num>
  <w:num w:numId="9">
    <w:abstractNumId w:val="3"/>
  </w:num>
  <w:num w:numId="10">
    <w:abstractNumId w:val="1"/>
  </w:num>
  <w:num w:numId="11">
    <w:abstractNumId w:val="18"/>
  </w:num>
  <w:num w:numId="12">
    <w:abstractNumId w:val="15"/>
  </w:num>
  <w:num w:numId="13">
    <w:abstractNumId w:val="13"/>
  </w:num>
  <w:num w:numId="14">
    <w:abstractNumId w:val="16"/>
  </w:num>
  <w:num w:numId="15">
    <w:abstractNumId w:val="12"/>
  </w:num>
  <w:num w:numId="16">
    <w:abstractNumId w:val="10"/>
  </w:num>
  <w:num w:numId="17">
    <w:abstractNumId w:val="6"/>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BD"/>
    <w:rsid w:val="00022FFC"/>
    <w:rsid w:val="000443C2"/>
    <w:rsid w:val="000A0B74"/>
    <w:rsid w:val="000B769B"/>
    <w:rsid w:val="001F03B2"/>
    <w:rsid w:val="00246A2A"/>
    <w:rsid w:val="00277B69"/>
    <w:rsid w:val="002970C9"/>
    <w:rsid w:val="002A079F"/>
    <w:rsid w:val="002C6264"/>
    <w:rsid w:val="00313F98"/>
    <w:rsid w:val="00322855"/>
    <w:rsid w:val="003264B1"/>
    <w:rsid w:val="00331687"/>
    <w:rsid w:val="003373DF"/>
    <w:rsid w:val="00340EF2"/>
    <w:rsid w:val="003B717B"/>
    <w:rsid w:val="003B7733"/>
    <w:rsid w:val="003F5FE7"/>
    <w:rsid w:val="004556AA"/>
    <w:rsid w:val="004567E2"/>
    <w:rsid w:val="004741B2"/>
    <w:rsid w:val="004747A3"/>
    <w:rsid w:val="004860B3"/>
    <w:rsid w:val="004E34D8"/>
    <w:rsid w:val="005327FA"/>
    <w:rsid w:val="005442B0"/>
    <w:rsid w:val="005843F8"/>
    <w:rsid w:val="006049D2"/>
    <w:rsid w:val="00645B76"/>
    <w:rsid w:val="00656F48"/>
    <w:rsid w:val="00656F52"/>
    <w:rsid w:val="00662045"/>
    <w:rsid w:val="0066633F"/>
    <w:rsid w:val="00681BB2"/>
    <w:rsid w:val="00701CFB"/>
    <w:rsid w:val="00705E2D"/>
    <w:rsid w:val="007107A0"/>
    <w:rsid w:val="00785609"/>
    <w:rsid w:val="00792AED"/>
    <w:rsid w:val="007935F4"/>
    <w:rsid w:val="00794BFF"/>
    <w:rsid w:val="00845F74"/>
    <w:rsid w:val="0085451E"/>
    <w:rsid w:val="008738DD"/>
    <w:rsid w:val="008A01BD"/>
    <w:rsid w:val="008B35CF"/>
    <w:rsid w:val="008F14A9"/>
    <w:rsid w:val="009126CA"/>
    <w:rsid w:val="00936FC6"/>
    <w:rsid w:val="0094219D"/>
    <w:rsid w:val="00945345"/>
    <w:rsid w:val="009B6E22"/>
    <w:rsid w:val="009D2625"/>
    <w:rsid w:val="00A03AC5"/>
    <w:rsid w:val="00A07D59"/>
    <w:rsid w:val="00A30A56"/>
    <w:rsid w:val="00A62CDE"/>
    <w:rsid w:val="00A7238E"/>
    <w:rsid w:val="00AF3E95"/>
    <w:rsid w:val="00AF7EB8"/>
    <w:rsid w:val="00B05960"/>
    <w:rsid w:val="00B5408A"/>
    <w:rsid w:val="00B66C86"/>
    <w:rsid w:val="00BC15D6"/>
    <w:rsid w:val="00BE4EE4"/>
    <w:rsid w:val="00C17BFC"/>
    <w:rsid w:val="00C22D06"/>
    <w:rsid w:val="00C264E2"/>
    <w:rsid w:val="00C726E0"/>
    <w:rsid w:val="00CB092C"/>
    <w:rsid w:val="00CC5F2D"/>
    <w:rsid w:val="00CD18F6"/>
    <w:rsid w:val="00D74B9A"/>
    <w:rsid w:val="00D82D6F"/>
    <w:rsid w:val="00DF3FED"/>
    <w:rsid w:val="00E016A2"/>
    <w:rsid w:val="00E13BD4"/>
    <w:rsid w:val="00E23119"/>
    <w:rsid w:val="00E34A50"/>
    <w:rsid w:val="00E54DE0"/>
    <w:rsid w:val="00E57740"/>
    <w:rsid w:val="00E6728C"/>
    <w:rsid w:val="00E87530"/>
    <w:rsid w:val="00EA03B8"/>
    <w:rsid w:val="00EA3179"/>
    <w:rsid w:val="00EC5235"/>
    <w:rsid w:val="00EE3BE8"/>
    <w:rsid w:val="00F16928"/>
    <w:rsid w:val="00F2550A"/>
    <w:rsid w:val="00F5230B"/>
    <w:rsid w:val="00F60EC6"/>
    <w:rsid w:val="00F62BF8"/>
    <w:rsid w:val="00F909FC"/>
    <w:rsid w:val="00FC34E2"/>
    <w:rsid w:val="00FD105B"/>
    <w:rsid w:val="00FE31AD"/>
    <w:rsid w:val="00FE4AD9"/>
    <w:rsid w:val="00FE7B43"/>
    <w:rsid w:val="00FF4D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35A5"/>
  <w15:chartTrackingRefBased/>
  <w15:docId w15:val="{F4ECA2F3-D039-6241-9CD0-9715B551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01BD"/>
    <w:pPr>
      <w:ind w:left="720"/>
      <w:contextualSpacing/>
    </w:pPr>
  </w:style>
  <w:style w:type="character" w:styleId="Textoennegrita">
    <w:name w:val="Strong"/>
    <w:basedOn w:val="Fuentedeprrafopredeter"/>
    <w:uiPriority w:val="22"/>
    <w:qFormat/>
    <w:rsid w:val="008A01BD"/>
    <w:rPr>
      <w:b/>
      <w:bCs/>
    </w:rPr>
  </w:style>
  <w:style w:type="paragraph" w:styleId="Textonotapie">
    <w:name w:val="footnote text"/>
    <w:basedOn w:val="Normal"/>
    <w:link w:val="TextonotapieCar"/>
    <w:uiPriority w:val="99"/>
    <w:semiHidden/>
    <w:unhideWhenUsed/>
    <w:rsid w:val="004E34D8"/>
    <w:rPr>
      <w:sz w:val="20"/>
      <w:szCs w:val="20"/>
    </w:rPr>
  </w:style>
  <w:style w:type="character" w:customStyle="1" w:styleId="TextonotapieCar">
    <w:name w:val="Texto nota pie Car"/>
    <w:basedOn w:val="Fuentedeprrafopredeter"/>
    <w:link w:val="Textonotapie"/>
    <w:uiPriority w:val="99"/>
    <w:semiHidden/>
    <w:rsid w:val="004E34D8"/>
    <w:rPr>
      <w:sz w:val="20"/>
      <w:szCs w:val="20"/>
    </w:rPr>
  </w:style>
  <w:style w:type="character" w:styleId="Refdenotaalpie">
    <w:name w:val="footnote reference"/>
    <w:basedOn w:val="Fuentedeprrafopredeter"/>
    <w:uiPriority w:val="99"/>
    <w:semiHidden/>
    <w:unhideWhenUsed/>
    <w:rsid w:val="004E34D8"/>
    <w:rPr>
      <w:vertAlign w:val="superscript"/>
    </w:rPr>
  </w:style>
  <w:style w:type="paragraph" w:styleId="NormalWeb">
    <w:name w:val="Normal (Web)"/>
    <w:basedOn w:val="Normal"/>
    <w:uiPriority w:val="99"/>
    <w:unhideWhenUsed/>
    <w:rsid w:val="00C17BFC"/>
    <w:pPr>
      <w:spacing w:before="100" w:beforeAutospacing="1" w:after="100" w:afterAutospacing="1"/>
    </w:pPr>
    <w:rPr>
      <w:rFonts w:ascii="Times New Roman" w:eastAsia="Times New Roman" w:hAnsi="Times New Roman" w:cs="Times New Roman"/>
      <w:lang w:val="es-CL" w:eastAsia="es-ES_tradnl"/>
    </w:rPr>
  </w:style>
  <w:style w:type="paragraph" w:styleId="Textodeglobo">
    <w:name w:val="Balloon Text"/>
    <w:basedOn w:val="Normal"/>
    <w:link w:val="TextodegloboCar"/>
    <w:uiPriority w:val="99"/>
    <w:semiHidden/>
    <w:unhideWhenUsed/>
    <w:rsid w:val="00FE7B4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E7B43"/>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66633F"/>
    <w:rPr>
      <w:sz w:val="16"/>
      <w:szCs w:val="16"/>
    </w:rPr>
  </w:style>
  <w:style w:type="paragraph" w:styleId="Textocomentario">
    <w:name w:val="annotation text"/>
    <w:basedOn w:val="Normal"/>
    <w:link w:val="TextocomentarioCar"/>
    <w:uiPriority w:val="99"/>
    <w:semiHidden/>
    <w:unhideWhenUsed/>
    <w:rsid w:val="0066633F"/>
    <w:rPr>
      <w:sz w:val="20"/>
      <w:szCs w:val="20"/>
    </w:rPr>
  </w:style>
  <w:style w:type="character" w:customStyle="1" w:styleId="TextocomentarioCar">
    <w:name w:val="Texto comentario Car"/>
    <w:basedOn w:val="Fuentedeprrafopredeter"/>
    <w:link w:val="Textocomentario"/>
    <w:uiPriority w:val="99"/>
    <w:semiHidden/>
    <w:rsid w:val="0066633F"/>
    <w:rPr>
      <w:sz w:val="20"/>
      <w:szCs w:val="20"/>
    </w:rPr>
  </w:style>
  <w:style w:type="paragraph" w:styleId="Asuntodelcomentario">
    <w:name w:val="annotation subject"/>
    <w:basedOn w:val="Textocomentario"/>
    <w:next w:val="Textocomentario"/>
    <w:link w:val="AsuntodelcomentarioCar"/>
    <w:uiPriority w:val="99"/>
    <w:semiHidden/>
    <w:unhideWhenUsed/>
    <w:rsid w:val="0066633F"/>
    <w:rPr>
      <w:b/>
      <w:bCs/>
    </w:rPr>
  </w:style>
  <w:style w:type="character" w:customStyle="1" w:styleId="AsuntodelcomentarioCar">
    <w:name w:val="Asunto del comentario Car"/>
    <w:basedOn w:val="TextocomentarioCar"/>
    <w:link w:val="Asuntodelcomentario"/>
    <w:uiPriority w:val="99"/>
    <w:semiHidden/>
    <w:rsid w:val="0066633F"/>
    <w:rPr>
      <w:b/>
      <w:bCs/>
      <w:sz w:val="20"/>
      <w:szCs w:val="20"/>
    </w:rPr>
  </w:style>
  <w:style w:type="paragraph" w:styleId="Encabezado">
    <w:name w:val="header"/>
    <w:basedOn w:val="Normal"/>
    <w:link w:val="EncabezadoCar"/>
    <w:uiPriority w:val="99"/>
    <w:unhideWhenUsed/>
    <w:rsid w:val="00B66C86"/>
    <w:pPr>
      <w:tabs>
        <w:tab w:val="center" w:pos="4419"/>
        <w:tab w:val="right" w:pos="8838"/>
      </w:tabs>
    </w:pPr>
  </w:style>
  <w:style w:type="character" w:customStyle="1" w:styleId="EncabezadoCar">
    <w:name w:val="Encabezado Car"/>
    <w:basedOn w:val="Fuentedeprrafopredeter"/>
    <w:link w:val="Encabezado"/>
    <w:uiPriority w:val="99"/>
    <w:rsid w:val="00B66C86"/>
  </w:style>
  <w:style w:type="paragraph" w:styleId="Piedepgina">
    <w:name w:val="footer"/>
    <w:basedOn w:val="Normal"/>
    <w:link w:val="PiedepginaCar"/>
    <w:uiPriority w:val="99"/>
    <w:unhideWhenUsed/>
    <w:rsid w:val="00B66C86"/>
    <w:pPr>
      <w:tabs>
        <w:tab w:val="center" w:pos="4419"/>
        <w:tab w:val="right" w:pos="8838"/>
      </w:tabs>
    </w:pPr>
  </w:style>
  <w:style w:type="character" w:customStyle="1" w:styleId="PiedepginaCar">
    <w:name w:val="Pie de página Car"/>
    <w:basedOn w:val="Fuentedeprrafopredeter"/>
    <w:link w:val="Piedepgina"/>
    <w:uiPriority w:val="99"/>
    <w:rsid w:val="00B66C86"/>
  </w:style>
  <w:style w:type="paragraph" w:styleId="Revisin">
    <w:name w:val="Revision"/>
    <w:hidden/>
    <w:uiPriority w:val="99"/>
    <w:semiHidden/>
    <w:rsid w:val="00A62CDE"/>
  </w:style>
  <w:style w:type="character" w:styleId="Hipervnculo">
    <w:name w:val="Hyperlink"/>
    <w:basedOn w:val="Fuentedeprrafopredeter"/>
    <w:uiPriority w:val="99"/>
    <w:unhideWhenUsed/>
    <w:rsid w:val="00474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5434">
      <w:bodyDiv w:val="1"/>
      <w:marLeft w:val="0"/>
      <w:marRight w:val="0"/>
      <w:marTop w:val="0"/>
      <w:marBottom w:val="0"/>
      <w:divBdr>
        <w:top w:val="none" w:sz="0" w:space="0" w:color="auto"/>
        <w:left w:val="none" w:sz="0" w:space="0" w:color="auto"/>
        <w:bottom w:val="none" w:sz="0" w:space="0" w:color="auto"/>
        <w:right w:val="none" w:sz="0" w:space="0" w:color="auto"/>
      </w:divBdr>
      <w:divsChild>
        <w:div w:id="1025714783">
          <w:marLeft w:val="0"/>
          <w:marRight w:val="0"/>
          <w:marTop w:val="0"/>
          <w:marBottom w:val="0"/>
          <w:divBdr>
            <w:top w:val="none" w:sz="0" w:space="0" w:color="auto"/>
            <w:left w:val="none" w:sz="0" w:space="0" w:color="auto"/>
            <w:bottom w:val="none" w:sz="0" w:space="0" w:color="auto"/>
            <w:right w:val="none" w:sz="0" w:space="0" w:color="auto"/>
          </w:divBdr>
          <w:divsChild>
            <w:div w:id="892891089">
              <w:marLeft w:val="0"/>
              <w:marRight w:val="0"/>
              <w:marTop w:val="0"/>
              <w:marBottom w:val="0"/>
              <w:divBdr>
                <w:top w:val="none" w:sz="0" w:space="0" w:color="auto"/>
                <w:left w:val="none" w:sz="0" w:space="0" w:color="auto"/>
                <w:bottom w:val="none" w:sz="0" w:space="0" w:color="auto"/>
                <w:right w:val="none" w:sz="0" w:space="0" w:color="auto"/>
              </w:divBdr>
              <w:divsChild>
                <w:div w:id="1512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7618">
      <w:bodyDiv w:val="1"/>
      <w:marLeft w:val="0"/>
      <w:marRight w:val="0"/>
      <w:marTop w:val="0"/>
      <w:marBottom w:val="0"/>
      <w:divBdr>
        <w:top w:val="none" w:sz="0" w:space="0" w:color="auto"/>
        <w:left w:val="none" w:sz="0" w:space="0" w:color="auto"/>
        <w:bottom w:val="none" w:sz="0" w:space="0" w:color="auto"/>
        <w:right w:val="none" w:sz="0" w:space="0" w:color="auto"/>
      </w:divBdr>
      <w:divsChild>
        <w:div w:id="1852643930">
          <w:marLeft w:val="0"/>
          <w:marRight w:val="0"/>
          <w:marTop w:val="0"/>
          <w:marBottom w:val="0"/>
          <w:divBdr>
            <w:top w:val="none" w:sz="0" w:space="0" w:color="auto"/>
            <w:left w:val="none" w:sz="0" w:space="0" w:color="auto"/>
            <w:bottom w:val="none" w:sz="0" w:space="0" w:color="auto"/>
            <w:right w:val="none" w:sz="0" w:space="0" w:color="auto"/>
          </w:divBdr>
          <w:divsChild>
            <w:div w:id="840194991">
              <w:marLeft w:val="0"/>
              <w:marRight w:val="0"/>
              <w:marTop w:val="0"/>
              <w:marBottom w:val="0"/>
              <w:divBdr>
                <w:top w:val="none" w:sz="0" w:space="0" w:color="auto"/>
                <w:left w:val="none" w:sz="0" w:space="0" w:color="auto"/>
                <w:bottom w:val="none" w:sz="0" w:space="0" w:color="auto"/>
                <w:right w:val="none" w:sz="0" w:space="0" w:color="auto"/>
              </w:divBdr>
              <w:divsChild>
                <w:div w:id="1545364855">
                  <w:marLeft w:val="0"/>
                  <w:marRight w:val="0"/>
                  <w:marTop w:val="0"/>
                  <w:marBottom w:val="0"/>
                  <w:divBdr>
                    <w:top w:val="none" w:sz="0" w:space="0" w:color="auto"/>
                    <w:left w:val="none" w:sz="0" w:space="0" w:color="auto"/>
                    <w:bottom w:val="none" w:sz="0" w:space="0" w:color="auto"/>
                    <w:right w:val="none" w:sz="0" w:space="0" w:color="auto"/>
                  </w:divBdr>
                  <w:divsChild>
                    <w:div w:id="2077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96777">
      <w:bodyDiv w:val="1"/>
      <w:marLeft w:val="0"/>
      <w:marRight w:val="0"/>
      <w:marTop w:val="0"/>
      <w:marBottom w:val="0"/>
      <w:divBdr>
        <w:top w:val="none" w:sz="0" w:space="0" w:color="auto"/>
        <w:left w:val="none" w:sz="0" w:space="0" w:color="auto"/>
        <w:bottom w:val="none" w:sz="0" w:space="0" w:color="auto"/>
        <w:right w:val="none" w:sz="0" w:space="0" w:color="auto"/>
      </w:divBdr>
      <w:divsChild>
        <w:div w:id="1387683940">
          <w:marLeft w:val="0"/>
          <w:marRight w:val="0"/>
          <w:marTop w:val="0"/>
          <w:marBottom w:val="0"/>
          <w:divBdr>
            <w:top w:val="none" w:sz="0" w:space="0" w:color="auto"/>
            <w:left w:val="none" w:sz="0" w:space="0" w:color="auto"/>
            <w:bottom w:val="none" w:sz="0" w:space="0" w:color="auto"/>
            <w:right w:val="none" w:sz="0" w:space="0" w:color="auto"/>
          </w:divBdr>
          <w:divsChild>
            <w:div w:id="2055763058">
              <w:marLeft w:val="0"/>
              <w:marRight w:val="0"/>
              <w:marTop w:val="0"/>
              <w:marBottom w:val="0"/>
              <w:divBdr>
                <w:top w:val="none" w:sz="0" w:space="0" w:color="auto"/>
                <w:left w:val="none" w:sz="0" w:space="0" w:color="auto"/>
                <w:bottom w:val="none" w:sz="0" w:space="0" w:color="auto"/>
                <w:right w:val="none" w:sz="0" w:space="0" w:color="auto"/>
              </w:divBdr>
              <w:divsChild>
                <w:div w:id="3555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9490">
      <w:bodyDiv w:val="1"/>
      <w:marLeft w:val="0"/>
      <w:marRight w:val="0"/>
      <w:marTop w:val="0"/>
      <w:marBottom w:val="0"/>
      <w:divBdr>
        <w:top w:val="none" w:sz="0" w:space="0" w:color="auto"/>
        <w:left w:val="none" w:sz="0" w:space="0" w:color="auto"/>
        <w:bottom w:val="none" w:sz="0" w:space="0" w:color="auto"/>
        <w:right w:val="none" w:sz="0" w:space="0" w:color="auto"/>
      </w:divBdr>
      <w:divsChild>
        <w:div w:id="919603005">
          <w:marLeft w:val="0"/>
          <w:marRight w:val="0"/>
          <w:marTop w:val="0"/>
          <w:marBottom w:val="0"/>
          <w:divBdr>
            <w:top w:val="none" w:sz="0" w:space="0" w:color="auto"/>
            <w:left w:val="none" w:sz="0" w:space="0" w:color="auto"/>
            <w:bottom w:val="none" w:sz="0" w:space="0" w:color="auto"/>
            <w:right w:val="none" w:sz="0" w:space="0" w:color="auto"/>
          </w:divBdr>
          <w:divsChild>
            <w:div w:id="1344631073">
              <w:marLeft w:val="0"/>
              <w:marRight w:val="0"/>
              <w:marTop w:val="0"/>
              <w:marBottom w:val="0"/>
              <w:divBdr>
                <w:top w:val="none" w:sz="0" w:space="0" w:color="auto"/>
                <w:left w:val="none" w:sz="0" w:space="0" w:color="auto"/>
                <w:bottom w:val="none" w:sz="0" w:space="0" w:color="auto"/>
                <w:right w:val="none" w:sz="0" w:space="0" w:color="auto"/>
              </w:divBdr>
              <w:divsChild>
                <w:div w:id="3942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1808">
      <w:bodyDiv w:val="1"/>
      <w:marLeft w:val="0"/>
      <w:marRight w:val="0"/>
      <w:marTop w:val="0"/>
      <w:marBottom w:val="0"/>
      <w:divBdr>
        <w:top w:val="none" w:sz="0" w:space="0" w:color="auto"/>
        <w:left w:val="none" w:sz="0" w:space="0" w:color="auto"/>
        <w:bottom w:val="none" w:sz="0" w:space="0" w:color="auto"/>
        <w:right w:val="none" w:sz="0" w:space="0" w:color="auto"/>
      </w:divBdr>
      <w:divsChild>
        <w:div w:id="283462790">
          <w:marLeft w:val="0"/>
          <w:marRight w:val="0"/>
          <w:marTop w:val="0"/>
          <w:marBottom w:val="0"/>
          <w:divBdr>
            <w:top w:val="none" w:sz="0" w:space="0" w:color="auto"/>
            <w:left w:val="none" w:sz="0" w:space="0" w:color="auto"/>
            <w:bottom w:val="none" w:sz="0" w:space="0" w:color="auto"/>
            <w:right w:val="none" w:sz="0" w:space="0" w:color="auto"/>
          </w:divBdr>
          <w:divsChild>
            <w:div w:id="741757474">
              <w:marLeft w:val="0"/>
              <w:marRight w:val="0"/>
              <w:marTop w:val="0"/>
              <w:marBottom w:val="0"/>
              <w:divBdr>
                <w:top w:val="none" w:sz="0" w:space="0" w:color="auto"/>
                <w:left w:val="none" w:sz="0" w:space="0" w:color="auto"/>
                <w:bottom w:val="none" w:sz="0" w:space="0" w:color="auto"/>
                <w:right w:val="none" w:sz="0" w:space="0" w:color="auto"/>
              </w:divBdr>
              <w:divsChild>
                <w:div w:id="57175039">
                  <w:marLeft w:val="0"/>
                  <w:marRight w:val="0"/>
                  <w:marTop w:val="0"/>
                  <w:marBottom w:val="0"/>
                  <w:divBdr>
                    <w:top w:val="none" w:sz="0" w:space="0" w:color="auto"/>
                    <w:left w:val="none" w:sz="0" w:space="0" w:color="auto"/>
                    <w:bottom w:val="none" w:sz="0" w:space="0" w:color="auto"/>
                    <w:right w:val="none" w:sz="0" w:space="0" w:color="auto"/>
                  </w:divBdr>
                  <w:divsChild>
                    <w:div w:id="17219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40877">
      <w:bodyDiv w:val="1"/>
      <w:marLeft w:val="0"/>
      <w:marRight w:val="0"/>
      <w:marTop w:val="0"/>
      <w:marBottom w:val="0"/>
      <w:divBdr>
        <w:top w:val="none" w:sz="0" w:space="0" w:color="auto"/>
        <w:left w:val="none" w:sz="0" w:space="0" w:color="auto"/>
        <w:bottom w:val="none" w:sz="0" w:space="0" w:color="auto"/>
        <w:right w:val="none" w:sz="0" w:space="0" w:color="auto"/>
      </w:divBdr>
    </w:div>
    <w:div w:id="1267537857">
      <w:bodyDiv w:val="1"/>
      <w:marLeft w:val="0"/>
      <w:marRight w:val="0"/>
      <w:marTop w:val="0"/>
      <w:marBottom w:val="0"/>
      <w:divBdr>
        <w:top w:val="none" w:sz="0" w:space="0" w:color="auto"/>
        <w:left w:val="none" w:sz="0" w:space="0" w:color="auto"/>
        <w:bottom w:val="none" w:sz="0" w:space="0" w:color="auto"/>
        <w:right w:val="none" w:sz="0" w:space="0" w:color="auto"/>
      </w:divBdr>
      <w:divsChild>
        <w:div w:id="2029788591">
          <w:marLeft w:val="0"/>
          <w:marRight w:val="0"/>
          <w:marTop w:val="0"/>
          <w:marBottom w:val="0"/>
          <w:divBdr>
            <w:top w:val="none" w:sz="0" w:space="0" w:color="auto"/>
            <w:left w:val="none" w:sz="0" w:space="0" w:color="auto"/>
            <w:bottom w:val="none" w:sz="0" w:space="0" w:color="auto"/>
            <w:right w:val="none" w:sz="0" w:space="0" w:color="auto"/>
          </w:divBdr>
          <w:divsChild>
            <w:div w:id="2042389577">
              <w:marLeft w:val="0"/>
              <w:marRight w:val="0"/>
              <w:marTop w:val="0"/>
              <w:marBottom w:val="0"/>
              <w:divBdr>
                <w:top w:val="none" w:sz="0" w:space="0" w:color="auto"/>
                <w:left w:val="none" w:sz="0" w:space="0" w:color="auto"/>
                <w:bottom w:val="none" w:sz="0" w:space="0" w:color="auto"/>
                <w:right w:val="none" w:sz="0" w:space="0" w:color="auto"/>
              </w:divBdr>
              <w:divsChild>
                <w:div w:id="12100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5127">
      <w:bodyDiv w:val="1"/>
      <w:marLeft w:val="0"/>
      <w:marRight w:val="0"/>
      <w:marTop w:val="0"/>
      <w:marBottom w:val="0"/>
      <w:divBdr>
        <w:top w:val="none" w:sz="0" w:space="0" w:color="auto"/>
        <w:left w:val="none" w:sz="0" w:space="0" w:color="auto"/>
        <w:bottom w:val="none" w:sz="0" w:space="0" w:color="auto"/>
        <w:right w:val="none" w:sz="0" w:space="0" w:color="auto"/>
      </w:divBdr>
      <w:divsChild>
        <w:div w:id="630944261">
          <w:marLeft w:val="0"/>
          <w:marRight w:val="0"/>
          <w:marTop w:val="0"/>
          <w:marBottom w:val="0"/>
          <w:divBdr>
            <w:top w:val="none" w:sz="0" w:space="0" w:color="auto"/>
            <w:left w:val="none" w:sz="0" w:space="0" w:color="auto"/>
            <w:bottom w:val="none" w:sz="0" w:space="0" w:color="auto"/>
            <w:right w:val="none" w:sz="0" w:space="0" w:color="auto"/>
          </w:divBdr>
          <w:divsChild>
            <w:div w:id="1586963289">
              <w:marLeft w:val="0"/>
              <w:marRight w:val="0"/>
              <w:marTop w:val="0"/>
              <w:marBottom w:val="0"/>
              <w:divBdr>
                <w:top w:val="none" w:sz="0" w:space="0" w:color="auto"/>
                <w:left w:val="none" w:sz="0" w:space="0" w:color="auto"/>
                <w:bottom w:val="none" w:sz="0" w:space="0" w:color="auto"/>
                <w:right w:val="none" w:sz="0" w:space="0" w:color="auto"/>
              </w:divBdr>
              <w:divsChild>
                <w:div w:id="14525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8355">
      <w:bodyDiv w:val="1"/>
      <w:marLeft w:val="0"/>
      <w:marRight w:val="0"/>
      <w:marTop w:val="0"/>
      <w:marBottom w:val="0"/>
      <w:divBdr>
        <w:top w:val="none" w:sz="0" w:space="0" w:color="auto"/>
        <w:left w:val="none" w:sz="0" w:space="0" w:color="auto"/>
        <w:bottom w:val="none" w:sz="0" w:space="0" w:color="auto"/>
        <w:right w:val="none" w:sz="0" w:space="0" w:color="auto"/>
      </w:divBdr>
      <w:divsChild>
        <w:div w:id="10492869">
          <w:marLeft w:val="0"/>
          <w:marRight w:val="0"/>
          <w:marTop w:val="0"/>
          <w:marBottom w:val="0"/>
          <w:divBdr>
            <w:top w:val="none" w:sz="0" w:space="0" w:color="auto"/>
            <w:left w:val="none" w:sz="0" w:space="0" w:color="auto"/>
            <w:bottom w:val="none" w:sz="0" w:space="0" w:color="auto"/>
            <w:right w:val="none" w:sz="0" w:space="0" w:color="auto"/>
          </w:divBdr>
          <w:divsChild>
            <w:div w:id="1192454892">
              <w:marLeft w:val="0"/>
              <w:marRight w:val="0"/>
              <w:marTop w:val="0"/>
              <w:marBottom w:val="0"/>
              <w:divBdr>
                <w:top w:val="none" w:sz="0" w:space="0" w:color="auto"/>
                <w:left w:val="none" w:sz="0" w:space="0" w:color="auto"/>
                <w:bottom w:val="none" w:sz="0" w:space="0" w:color="auto"/>
                <w:right w:val="none" w:sz="0" w:space="0" w:color="auto"/>
              </w:divBdr>
              <w:divsChild>
                <w:div w:id="1941983323">
                  <w:marLeft w:val="0"/>
                  <w:marRight w:val="0"/>
                  <w:marTop w:val="0"/>
                  <w:marBottom w:val="0"/>
                  <w:divBdr>
                    <w:top w:val="none" w:sz="0" w:space="0" w:color="auto"/>
                    <w:left w:val="none" w:sz="0" w:space="0" w:color="auto"/>
                    <w:bottom w:val="none" w:sz="0" w:space="0" w:color="auto"/>
                    <w:right w:val="none" w:sz="0" w:space="0" w:color="auto"/>
                  </w:divBdr>
                  <w:divsChild>
                    <w:div w:id="1024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2804">
      <w:bodyDiv w:val="1"/>
      <w:marLeft w:val="0"/>
      <w:marRight w:val="0"/>
      <w:marTop w:val="0"/>
      <w:marBottom w:val="0"/>
      <w:divBdr>
        <w:top w:val="none" w:sz="0" w:space="0" w:color="auto"/>
        <w:left w:val="none" w:sz="0" w:space="0" w:color="auto"/>
        <w:bottom w:val="none" w:sz="0" w:space="0" w:color="auto"/>
        <w:right w:val="none" w:sz="0" w:space="0" w:color="auto"/>
      </w:divBdr>
      <w:divsChild>
        <w:div w:id="1586693210">
          <w:marLeft w:val="0"/>
          <w:marRight w:val="0"/>
          <w:marTop w:val="0"/>
          <w:marBottom w:val="0"/>
          <w:divBdr>
            <w:top w:val="none" w:sz="0" w:space="0" w:color="auto"/>
            <w:left w:val="none" w:sz="0" w:space="0" w:color="auto"/>
            <w:bottom w:val="none" w:sz="0" w:space="0" w:color="auto"/>
            <w:right w:val="none" w:sz="0" w:space="0" w:color="auto"/>
          </w:divBdr>
          <w:divsChild>
            <w:div w:id="1006908639">
              <w:marLeft w:val="0"/>
              <w:marRight w:val="0"/>
              <w:marTop w:val="0"/>
              <w:marBottom w:val="0"/>
              <w:divBdr>
                <w:top w:val="none" w:sz="0" w:space="0" w:color="auto"/>
                <w:left w:val="none" w:sz="0" w:space="0" w:color="auto"/>
                <w:bottom w:val="none" w:sz="0" w:space="0" w:color="auto"/>
                <w:right w:val="none" w:sz="0" w:space="0" w:color="auto"/>
              </w:divBdr>
              <w:divsChild>
                <w:div w:id="2209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967">
      <w:bodyDiv w:val="1"/>
      <w:marLeft w:val="0"/>
      <w:marRight w:val="0"/>
      <w:marTop w:val="0"/>
      <w:marBottom w:val="0"/>
      <w:divBdr>
        <w:top w:val="none" w:sz="0" w:space="0" w:color="auto"/>
        <w:left w:val="none" w:sz="0" w:space="0" w:color="auto"/>
        <w:bottom w:val="none" w:sz="0" w:space="0" w:color="auto"/>
        <w:right w:val="none" w:sz="0" w:space="0" w:color="auto"/>
      </w:divBdr>
      <w:divsChild>
        <w:div w:id="1677266758">
          <w:marLeft w:val="0"/>
          <w:marRight w:val="0"/>
          <w:marTop w:val="0"/>
          <w:marBottom w:val="0"/>
          <w:divBdr>
            <w:top w:val="none" w:sz="0" w:space="0" w:color="auto"/>
            <w:left w:val="none" w:sz="0" w:space="0" w:color="auto"/>
            <w:bottom w:val="none" w:sz="0" w:space="0" w:color="auto"/>
            <w:right w:val="none" w:sz="0" w:space="0" w:color="auto"/>
          </w:divBdr>
          <w:divsChild>
            <w:div w:id="1569533094">
              <w:marLeft w:val="0"/>
              <w:marRight w:val="0"/>
              <w:marTop w:val="0"/>
              <w:marBottom w:val="0"/>
              <w:divBdr>
                <w:top w:val="none" w:sz="0" w:space="0" w:color="auto"/>
                <w:left w:val="none" w:sz="0" w:space="0" w:color="auto"/>
                <w:bottom w:val="none" w:sz="0" w:space="0" w:color="auto"/>
                <w:right w:val="none" w:sz="0" w:space="0" w:color="auto"/>
              </w:divBdr>
              <w:divsChild>
                <w:div w:id="19359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9001">
      <w:bodyDiv w:val="1"/>
      <w:marLeft w:val="0"/>
      <w:marRight w:val="0"/>
      <w:marTop w:val="0"/>
      <w:marBottom w:val="0"/>
      <w:divBdr>
        <w:top w:val="none" w:sz="0" w:space="0" w:color="auto"/>
        <w:left w:val="none" w:sz="0" w:space="0" w:color="auto"/>
        <w:bottom w:val="none" w:sz="0" w:space="0" w:color="auto"/>
        <w:right w:val="none" w:sz="0" w:space="0" w:color="auto"/>
      </w:divBdr>
      <w:divsChild>
        <w:div w:id="1715541534">
          <w:marLeft w:val="0"/>
          <w:marRight w:val="0"/>
          <w:marTop w:val="0"/>
          <w:marBottom w:val="0"/>
          <w:divBdr>
            <w:top w:val="none" w:sz="0" w:space="0" w:color="auto"/>
            <w:left w:val="none" w:sz="0" w:space="0" w:color="auto"/>
            <w:bottom w:val="none" w:sz="0" w:space="0" w:color="auto"/>
            <w:right w:val="none" w:sz="0" w:space="0" w:color="auto"/>
          </w:divBdr>
          <w:divsChild>
            <w:div w:id="410129866">
              <w:marLeft w:val="0"/>
              <w:marRight w:val="0"/>
              <w:marTop w:val="0"/>
              <w:marBottom w:val="0"/>
              <w:divBdr>
                <w:top w:val="none" w:sz="0" w:space="0" w:color="auto"/>
                <w:left w:val="none" w:sz="0" w:space="0" w:color="auto"/>
                <w:bottom w:val="none" w:sz="0" w:space="0" w:color="auto"/>
                <w:right w:val="none" w:sz="0" w:space="0" w:color="auto"/>
              </w:divBdr>
              <w:divsChild>
                <w:div w:id="920674044">
                  <w:marLeft w:val="0"/>
                  <w:marRight w:val="0"/>
                  <w:marTop w:val="0"/>
                  <w:marBottom w:val="0"/>
                  <w:divBdr>
                    <w:top w:val="none" w:sz="0" w:space="0" w:color="auto"/>
                    <w:left w:val="none" w:sz="0" w:space="0" w:color="auto"/>
                    <w:bottom w:val="none" w:sz="0" w:space="0" w:color="auto"/>
                    <w:right w:val="none" w:sz="0" w:space="0" w:color="auto"/>
                  </w:divBdr>
                  <w:divsChild>
                    <w:div w:id="20761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37D8DF-AAA5-584D-9B53-D96059F69C46}">
  <we:reference id="wa200001011" version="1.1.0.0" store="es-E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C2E6-4107-4AE4-A4C5-63E87A52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3745</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Cordano</dc:creator>
  <cp:keywords/>
  <dc:description/>
  <cp:lastModifiedBy>Sarita Larraguibel</cp:lastModifiedBy>
  <cp:revision>2</cp:revision>
  <cp:lastPrinted>2020-09-24T15:58:00Z</cp:lastPrinted>
  <dcterms:created xsi:type="dcterms:W3CDTF">2020-09-24T15:59:00Z</dcterms:created>
  <dcterms:modified xsi:type="dcterms:W3CDTF">2020-09-24T15:59:00Z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documentId_3817</vt:lpwstr>
  </property>
  <property fmtid="{D5CDD505-2E9C-101B-9397-08002B2CF9AE}" pid="3" name="grammarly_documentContext">
    <vt:lpwstr>{"goals":[],"domain":"general","emotions":[],"dialect":"british"}</vt:lpwstr>
  </property>
</Properties>
</file>